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0EB99" w14:textId="77777777" w:rsidR="008B5DF7" w:rsidRDefault="008B5DF7" w:rsidP="008B5DF7">
      <w:pPr>
        <w:rPr>
          <w:rFonts w:hint="cs"/>
          <w:szCs w:val="24"/>
          <w:rtl/>
        </w:rPr>
      </w:pPr>
    </w:p>
    <w:p w14:paraId="3F8B1018" w14:textId="77777777" w:rsidR="008B5DF7" w:rsidRDefault="008B5DF7" w:rsidP="008B5DF7">
      <w:pPr>
        <w:spacing w:line="360" w:lineRule="auto"/>
        <w:jc w:val="both"/>
        <w:rPr>
          <w:rFonts w:ascii="Arial" w:hAnsi="Arial"/>
          <w:b/>
          <w:bCs/>
          <w:szCs w:val="24"/>
          <w:rtl/>
        </w:rPr>
      </w:pPr>
    </w:p>
    <w:p w14:paraId="54F53572" w14:textId="77777777" w:rsidR="008B5DF7" w:rsidRDefault="008B5DF7" w:rsidP="008B5DF7">
      <w:pPr>
        <w:spacing w:line="360" w:lineRule="auto"/>
        <w:jc w:val="both"/>
        <w:rPr>
          <w:rFonts w:ascii="Arial" w:hAnsi="Arial"/>
          <w:b/>
          <w:bCs/>
          <w:szCs w:val="24"/>
          <w:rtl/>
        </w:rPr>
      </w:pPr>
    </w:p>
    <w:p w14:paraId="5E103040" w14:textId="77777777" w:rsidR="008B5DF7" w:rsidRDefault="008B5DF7" w:rsidP="008B5DF7">
      <w:pPr>
        <w:spacing w:line="360" w:lineRule="auto"/>
        <w:jc w:val="both"/>
        <w:rPr>
          <w:rFonts w:ascii="Arial" w:hAnsi="Arial"/>
          <w:b/>
          <w:bCs/>
          <w:szCs w:val="24"/>
          <w:rtl/>
        </w:rPr>
      </w:pPr>
    </w:p>
    <w:p w14:paraId="2E17FF49" w14:textId="77777777" w:rsidR="008B5DF7" w:rsidRPr="00B4502F" w:rsidRDefault="008B5DF7" w:rsidP="008B5DF7">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19/2015</w:t>
      </w:r>
    </w:p>
    <w:p w14:paraId="69A96CE8" w14:textId="77777777" w:rsidR="008B5DF7" w:rsidRPr="00B4502F" w:rsidRDefault="008B5DF7" w:rsidP="008B5DF7">
      <w:pPr>
        <w:spacing w:line="360" w:lineRule="auto"/>
        <w:jc w:val="both"/>
        <w:rPr>
          <w:rFonts w:ascii="Arial" w:hAnsi="Arial"/>
          <w:b/>
          <w:bCs/>
          <w:sz w:val="32"/>
          <w:szCs w:val="32"/>
          <w:rtl/>
        </w:rPr>
      </w:pPr>
    </w:p>
    <w:p w14:paraId="23C3F4DF" w14:textId="77777777" w:rsidR="008B5DF7" w:rsidRPr="00B4502F" w:rsidRDefault="008B5DF7" w:rsidP="008B5DF7">
      <w:pPr>
        <w:spacing w:line="360" w:lineRule="auto"/>
        <w:jc w:val="both"/>
        <w:rPr>
          <w:rFonts w:ascii="Arial" w:hAnsi="Arial"/>
          <w:b/>
          <w:bCs/>
          <w:sz w:val="32"/>
          <w:szCs w:val="32"/>
          <w:rtl/>
        </w:rPr>
      </w:pPr>
    </w:p>
    <w:p w14:paraId="2F95DAC4" w14:textId="77777777" w:rsidR="008B5DF7" w:rsidRPr="00B4502F" w:rsidRDefault="008B5DF7" w:rsidP="008B5DF7">
      <w:pPr>
        <w:spacing w:line="360" w:lineRule="auto"/>
        <w:jc w:val="center"/>
        <w:rPr>
          <w:rFonts w:ascii="Arial" w:hAnsi="Arial"/>
          <w:b/>
          <w:bCs/>
          <w:sz w:val="32"/>
          <w:szCs w:val="32"/>
          <w:rtl/>
        </w:rPr>
      </w:pPr>
      <w:r w:rsidRPr="00B4502F">
        <w:rPr>
          <w:rFonts w:ascii="Arial" w:hAnsi="Arial" w:hint="cs"/>
          <w:b/>
          <w:bCs/>
          <w:sz w:val="32"/>
          <w:szCs w:val="32"/>
          <w:rtl/>
        </w:rPr>
        <w:t xml:space="preserve">לקבלת שירותי ייעוץ </w:t>
      </w:r>
      <w:r>
        <w:rPr>
          <w:rFonts w:ascii="Arial" w:hAnsi="Arial" w:hint="cs"/>
          <w:b/>
          <w:bCs/>
          <w:sz w:val="32"/>
          <w:szCs w:val="32"/>
          <w:rtl/>
        </w:rPr>
        <w:t>טכני וייעוץ בתחום בקרת האיכות למינהל הדלק והגפ</w:t>
      </w:r>
      <w:r>
        <w:rPr>
          <w:rFonts w:ascii="Arial" w:hAnsi="Arial"/>
          <w:b/>
          <w:bCs/>
          <w:sz w:val="32"/>
          <w:szCs w:val="32"/>
          <w:rtl/>
        </w:rPr>
        <w:t>"</w:t>
      </w:r>
      <w:r>
        <w:rPr>
          <w:rFonts w:ascii="Arial" w:hAnsi="Arial" w:hint="cs"/>
          <w:b/>
          <w:bCs/>
          <w:sz w:val="32"/>
          <w:szCs w:val="32"/>
          <w:rtl/>
        </w:rPr>
        <w:t xml:space="preserve">מ </w:t>
      </w:r>
      <w:r w:rsidRPr="00B4502F">
        <w:rPr>
          <w:rFonts w:ascii="Arial" w:hAnsi="Arial" w:hint="cs"/>
          <w:b/>
          <w:bCs/>
          <w:sz w:val="32"/>
          <w:szCs w:val="32"/>
          <w:rtl/>
        </w:rPr>
        <w:t xml:space="preserve">בנושא </w:t>
      </w:r>
      <w:r>
        <w:rPr>
          <w:rFonts w:ascii="Arial" w:hAnsi="Arial" w:hint="cs"/>
          <w:b/>
          <w:bCs/>
          <w:sz w:val="32"/>
          <w:szCs w:val="32"/>
          <w:rtl/>
        </w:rPr>
        <w:t>התקני תדלוק אוניברסאליים</w:t>
      </w:r>
    </w:p>
    <w:p w14:paraId="22F65D2F" w14:textId="77777777" w:rsidR="008B5DF7" w:rsidRPr="00B4502F" w:rsidRDefault="008B5DF7" w:rsidP="008B5DF7">
      <w:pPr>
        <w:spacing w:line="360" w:lineRule="auto"/>
        <w:jc w:val="both"/>
        <w:rPr>
          <w:rFonts w:ascii="Arial" w:hAnsi="Arial"/>
          <w:b/>
          <w:bCs/>
          <w:sz w:val="32"/>
          <w:szCs w:val="32"/>
          <w:rtl/>
        </w:rPr>
      </w:pPr>
    </w:p>
    <w:p w14:paraId="60618E97" w14:textId="77777777" w:rsidR="008B5DF7" w:rsidRPr="00B4502F" w:rsidRDefault="008B5DF7" w:rsidP="008B5DF7">
      <w:pPr>
        <w:spacing w:line="360" w:lineRule="auto"/>
        <w:jc w:val="both"/>
        <w:rPr>
          <w:rFonts w:ascii="Arial" w:hAnsi="Arial"/>
          <w:b/>
          <w:bCs/>
          <w:sz w:val="32"/>
          <w:szCs w:val="32"/>
          <w:rtl/>
        </w:rPr>
      </w:pPr>
      <w:bookmarkStart w:id="0" w:name="_GoBack"/>
      <w:bookmarkEnd w:id="0"/>
    </w:p>
    <w:p w14:paraId="19A831BE" w14:textId="77777777" w:rsidR="008B5DF7" w:rsidRPr="00B4502F" w:rsidRDefault="008B5DF7" w:rsidP="008B5DF7">
      <w:pPr>
        <w:spacing w:line="360" w:lineRule="auto"/>
        <w:jc w:val="both"/>
        <w:rPr>
          <w:rFonts w:ascii="Arial" w:hAnsi="Arial"/>
          <w:b/>
          <w:bCs/>
          <w:sz w:val="32"/>
          <w:szCs w:val="32"/>
          <w:rtl/>
        </w:rPr>
      </w:pPr>
    </w:p>
    <w:p w14:paraId="6488F54D" w14:textId="77777777" w:rsidR="008B5DF7" w:rsidRPr="00B4502F" w:rsidRDefault="008B5DF7" w:rsidP="008B5DF7">
      <w:pPr>
        <w:spacing w:line="360" w:lineRule="auto"/>
        <w:jc w:val="both"/>
        <w:rPr>
          <w:rFonts w:ascii="Arial" w:hAnsi="Arial"/>
          <w:b/>
          <w:bCs/>
          <w:sz w:val="32"/>
          <w:szCs w:val="32"/>
          <w:rtl/>
        </w:rPr>
      </w:pPr>
    </w:p>
    <w:p w14:paraId="75377C69" w14:textId="77777777" w:rsidR="008B5DF7" w:rsidRPr="00B4502F" w:rsidRDefault="008B5DF7" w:rsidP="008B5DF7">
      <w:pPr>
        <w:spacing w:line="360" w:lineRule="auto"/>
        <w:jc w:val="both"/>
        <w:rPr>
          <w:rFonts w:ascii="Arial" w:hAnsi="Arial"/>
          <w:b/>
          <w:bCs/>
          <w:sz w:val="32"/>
          <w:szCs w:val="32"/>
          <w:rtl/>
        </w:rPr>
      </w:pPr>
    </w:p>
    <w:p w14:paraId="6CACC87F" w14:textId="77777777" w:rsidR="008B5DF7" w:rsidRPr="00B4502F" w:rsidRDefault="008B5DF7" w:rsidP="008B5DF7">
      <w:pPr>
        <w:spacing w:line="360" w:lineRule="auto"/>
        <w:jc w:val="both"/>
        <w:rPr>
          <w:rFonts w:ascii="Arial" w:hAnsi="Arial"/>
          <w:b/>
          <w:bCs/>
          <w:sz w:val="32"/>
          <w:szCs w:val="32"/>
          <w:rtl/>
        </w:rPr>
      </w:pPr>
    </w:p>
    <w:p w14:paraId="3B948FD2" w14:textId="77777777" w:rsidR="008B5DF7" w:rsidRPr="00B4502F" w:rsidRDefault="008B5DF7" w:rsidP="008B5DF7">
      <w:pPr>
        <w:spacing w:line="360" w:lineRule="auto"/>
        <w:jc w:val="both"/>
        <w:rPr>
          <w:rFonts w:ascii="Arial" w:hAnsi="Arial"/>
          <w:b/>
          <w:bCs/>
          <w:sz w:val="32"/>
          <w:szCs w:val="32"/>
          <w:rtl/>
        </w:rPr>
      </w:pPr>
    </w:p>
    <w:p w14:paraId="4D5E437B" w14:textId="7EE197F3" w:rsidR="008B5DF7" w:rsidRPr="00B4502F" w:rsidRDefault="008B5DF7" w:rsidP="005F7915">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sidR="005F7915">
        <w:rPr>
          <w:rFonts w:ascii="Arial" w:hAnsi="Arial" w:hint="cs"/>
          <w:b/>
          <w:bCs/>
          <w:sz w:val="32"/>
          <w:szCs w:val="32"/>
          <w:rtl/>
        </w:rPr>
        <w:t>נובמבר</w:t>
      </w:r>
      <w:r>
        <w:rPr>
          <w:rFonts w:ascii="Arial" w:hAnsi="Arial" w:hint="cs"/>
          <w:b/>
          <w:bCs/>
          <w:sz w:val="32"/>
          <w:szCs w:val="32"/>
          <w:rtl/>
        </w:rPr>
        <w:t xml:space="preserve"> 2015</w:t>
      </w:r>
    </w:p>
    <w:p w14:paraId="344F9782" w14:textId="77777777" w:rsidR="008B5DF7" w:rsidRPr="00B4502F" w:rsidRDefault="008B5DF7" w:rsidP="008B5DF7">
      <w:pPr>
        <w:spacing w:line="360" w:lineRule="auto"/>
        <w:jc w:val="both"/>
        <w:rPr>
          <w:rFonts w:ascii="Arial" w:hAnsi="Arial"/>
          <w:b/>
          <w:bCs/>
          <w:sz w:val="32"/>
          <w:szCs w:val="32"/>
          <w:rtl/>
        </w:rPr>
      </w:pPr>
    </w:p>
    <w:p w14:paraId="6C741730" w14:textId="77777777" w:rsidR="008B5DF7" w:rsidRDefault="008B5DF7" w:rsidP="008B5DF7">
      <w:pPr>
        <w:spacing w:line="360" w:lineRule="auto"/>
        <w:jc w:val="both"/>
        <w:rPr>
          <w:rFonts w:ascii="Arial" w:hAnsi="Arial"/>
          <w:b/>
          <w:bCs/>
          <w:szCs w:val="24"/>
          <w:rtl/>
        </w:rPr>
      </w:pPr>
    </w:p>
    <w:p w14:paraId="3CAA78C9" w14:textId="77777777" w:rsidR="008B5DF7" w:rsidRDefault="008B5DF7" w:rsidP="008B5DF7">
      <w:pPr>
        <w:spacing w:line="360" w:lineRule="auto"/>
        <w:jc w:val="both"/>
        <w:rPr>
          <w:rFonts w:ascii="Arial" w:hAnsi="Arial"/>
          <w:b/>
          <w:bCs/>
          <w:szCs w:val="24"/>
          <w:rtl/>
        </w:rPr>
      </w:pPr>
    </w:p>
    <w:p w14:paraId="72E883AB" w14:textId="77777777" w:rsidR="008B5DF7" w:rsidRDefault="008B5DF7" w:rsidP="008B5DF7">
      <w:pPr>
        <w:spacing w:line="360" w:lineRule="auto"/>
        <w:jc w:val="both"/>
        <w:rPr>
          <w:rFonts w:ascii="Arial" w:hAnsi="Arial"/>
          <w:b/>
          <w:bCs/>
          <w:szCs w:val="24"/>
          <w:rtl/>
        </w:rPr>
      </w:pPr>
    </w:p>
    <w:p w14:paraId="5D10305B" w14:textId="77777777" w:rsidR="008B5DF7" w:rsidRDefault="008B5DF7" w:rsidP="008B5DF7">
      <w:pPr>
        <w:spacing w:line="360" w:lineRule="auto"/>
        <w:jc w:val="both"/>
        <w:rPr>
          <w:rFonts w:ascii="Arial" w:hAnsi="Arial"/>
          <w:b/>
          <w:bCs/>
          <w:szCs w:val="24"/>
          <w:rtl/>
        </w:rPr>
      </w:pPr>
    </w:p>
    <w:p w14:paraId="511BE900" w14:textId="77777777" w:rsidR="008B5DF7" w:rsidRDefault="008B5DF7" w:rsidP="008B5DF7">
      <w:pPr>
        <w:spacing w:line="360" w:lineRule="auto"/>
        <w:jc w:val="both"/>
        <w:rPr>
          <w:rFonts w:ascii="Arial" w:hAnsi="Arial"/>
          <w:b/>
          <w:bCs/>
          <w:szCs w:val="24"/>
          <w:rtl/>
        </w:rPr>
      </w:pPr>
    </w:p>
    <w:p w14:paraId="36C68BF4" w14:textId="77777777" w:rsidR="008B5DF7" w:rsidRDefault="008B5DF7" w:rsidP="008B5DF7">
      <w:pPr>
        <w:spacing w:line="360" w:lineRule="auto"/>
        <w:jc w:val="both"/>
        <w:rPr>
          <w:rFonts w:ascii="Arial" w:hAnsi="Arial"/>
          <w:b/>
          <w:bCs/>
          <w:szCs w:val="24"/>
          <w:rtl/>
        </w:rPr>
      </w:pPr>
    </w:p>
    <w:p w14:paraId="79F3D924" w14:textId="77777777" w:rsidR="008B5DF7" w:rsidRDefault="008B5DF7" w:rsidP="008B5DF7">
      <w:pPr>
        <w:spacing w:line="360" w:lineRule="auto"/>
        <w:jc w:val="both"/>
        <w:rPr>
          <w:rFonts w:ascii="Arial" w:hAnsi="Arial"/>
          <w:b/>
          <w:bCs/>
          <w:szCs w:val="24"/>
          <w:rtl/>
        </w:rPr>
      </w:pPr>
    </w:p>
    <w:p w14:paraId="1ADE418D" w14:textId="77777777" w:rsidR="008B5DF7" w:rsidRDefault="008B5DF7" w:rsidP="008B5DF7">
      <w:pPr>
        <w:spacing w:line="360" w:lineRule="auto"/>
        <w:jc w:val="both"/>
        <w:rPr>
          <w:rFonts w:ascii="Arial" w:hAnsi="Arial"/>
          <w:b/>
          <w:bCs/>
          <w:szCs w:val="24"/>
          <w:rtl/>
        </w:rPr>
      </w:pPr>
    </w:p>
    <w:p w14:paraId="5B858148" w14:textId="77777777" w:rsidR="008B5DF7" w:rsidRDefault="008B5DF7" w:rsidP="008B5DF7">
      <w:pPr>
        <w:spacing w:line="360" w:lineRule="auto"/>
        <w:jc w:val="both"/>
        <w:rPr>
          <w:rFonts w:ascii="Arial" w:hAnsi="Arial"/>
          <w:b/>
          <w:bCs/>
          <w:szCs w:val="24"/>
          <w:rtl/>
        </w:rPr>
      </w:pPr>
    </w:p>
    <w:p w14:paraId="2BBD96CD" w14:textId="77777777" w:rsidR="008B5DF7" w:rsidRDefault="008B5DF7" w:rsidP="008B5DF7">
      <w:pPr>
        <w:spacing w:line="360" w:lineRule="auto"/>
        <w:jc w:val="center"/>
        <w:rPr>
          <w:rFonts w:ascii="Arial" w:hAnsi="Arial"/>
          <w:b/>
          <w:bCs/>
          <w:sz w:val="28"/>
          <w:szCs w:val="28"/>
          <w:u w:val="single"/>
          <w:rtl/>
        </w:rPr>
      </w:pPr>
    </w:p>
    <w:p w14:paraId="234F02AD" w14:textId="77777777" w:rsidR="008B5DF7" w:rsidRDefault="008B5DF7" w:rsidP="008B5DF7">
      <w:pPr>
        <w:spacing w:line="360" w:lineRule="auto"/>
        <w:jc w:val="center"/>
        <w:rPr>
          <w:rFonts w:ascii="Arial" w:hAnsi="Arial"/>
          <w:b/>
          <w:bCs/>
          <w:sz w:val="28"/>
          <w:szCs w:val="28"/>
          <w:u w:val="single"/>
          <w:rtl/>
        </w:rPr>
      </w:pPr>
    </w:p>
    <w:p w14:paraId="29267646" w14:textId="77777777" w:rsidR="008B5DF7" w:rsidRPr="00D96898" w:rsidRDefault="008B5DF7" w:rsidP="008B5DF7">
      <w:pPr>
        <w:spacing w:line="360" w:lineRule="auto"/>
        <w:jc w:val="center"/>
        <w:rPr>
          <w:rFonts w:ascii="Arial" w:hAnsi="Arial"/>
          <w:b/>
          <w:bCs/>
          <w:sz w:val="32"/>
          <w:szCs w:val="32"/>
          <w:u w:val="single"/>
          <w:rtl/>
        </w:rPr>
      </w:pPr>
      <w:r w:rsidRPr="00D96898">
        <w:rPr>
          <w:rFonts w:ascii="Arial" w:hAnsi="Arial"/>
          <w:b/>
          <w:bCs/>
          <w:sz w:val="32"/>
          <w:szCs w:val="32"/>
          <w:u w:val="single"/>
          <w:rtl/>
        </w:rPr>
        <w:t>מכרז פומבי מס</w:t>
      </w:r>
      <w:r>
        <w:rPr>
          <w:rFonts w:ascii="Arial" w:hAnsi="Arial" w:hint="cs"/>
          <w:b/>
          <w:bCs/>
          <w:sz w:val="32"/>
          <w:szCs w:val="32"/>
          <w:u w:val="single"/>
          <w:rtl/>
        </w:rPr>
        <w:t>'</w:t>
      </w:r>
      <w:r w:rsidRPr="00D96898">
        <w:rPr>
          <w:rFonts w:ascii="Arial" w:hAnsi="Arial"/>
          <w:b/>
          <w:bCs/>
          <w:sz w:val="32"/>
          <w:szCs w:val="32"/>
          <w:u w:val="single"/>
          <w:rtl/>
        </w:rPr>
        <w:t xml:space="preserve"> </w:t>
      </w:r>
      <w:r w:rsidRPr="00D96898">
        <w:rPr>
          <w:rFonts w:ascii="Arial" w:hAnsi="Arial" w:hint="cs"/>
          <w:b/>
          <w:bCs/>
          <w:sz w:val="32"/>
          <w:szCs w:val="32"/>
          <w:u w:val="single"/>
          <w:rtl/>
        </w:rPr>
        <w:t>19/15</w:t>
      </w:r>
      <w:r>
        <w:rPr>
          <w:rFonts w:ascii="Arial" w:hAnsi="Arial" w:hint="cs"/>
          <w:b/>
          <w:bCs/>
          <w:sz w:val="32"/>
          <w:szCs w:val="32"/>
          <w:u w:val="single"/>
          <w:rtl/>
        </w:rPr>
        <w:t xml:space="preserve"> </w:t>
      </w:r>
      <w:r w:rsidRPr="00D96898">
        <w:rPr>
          <w:rFonts w:ascii="Arial" w:hAnsi="Arial" w:hint="cs"/>
          <w:b/>
          <w:bCs/>
          <w:sz w:val="32"/>
          <w:szCs w:val="32"/>
          <w:u w:val="single"/>
          <w:rtl/>
        </w:rPr>
        <w:t>לקבלת שירותי ייעוץ טכני וייעוץ בתחום בקרת האיכות למינהל הדלק והגפ</w:t>
      </w:r>
      <w:r w:rsidRPr="00D96898">
        <w:rPr>
          <w:rFonts w:ascii="Arial" w:hAnsi="Arial"/>
          <w:b/>
          <w:bCs/>
          <w:sz w:val="32"/>
          <w:szCs w:val="32"/>
          <w:u w:val="single"/>
          <w:rtl/>
        </w:rPr>
        <w:t>"</w:t>
      </w:r>
      <w:r w:rsidRPr="00D96898">
        <w:rPr>
          <w:rFonts w:ascii="Arial" w:hAnsi="Arial" w:hint="cs"/>
          <w:b/>
          <w:bCs/>
          <w:sz w:val="32"/>
          <w:szCs w:val="32"/>
          <w:u w:val="single"/>
          <w:rtl/>
        </w:rPr>
        <w:t>מ בנושא התקני תדלוק אוניברסאליים</w:t>
      </w:r>
    </w:p>
    <w:p w14:paraId="43942396" w14:textId="77777777" w:rsidR="008B5DF7" w:rsidRPr="00333B63" w:rsidRDefault="008B5DF7" w:rsidP="008B5DF7">
      <w:pPr>
        <w:spacing w:line="360" w:lineRule="auto"/>
        <w:jc w:val="center"/>
        <w:rPr>
          <w:rFonts w:ascii="Arial" w:hAnsi="Arial"/>
          <w:sz w:val="32"/>
          <w:szCs w:val="32"/>
          <w:rtl/>
        </w:rPr>
      </w:pPr>
    </w:p>
    <w:p w14:paraId="25260843" w14:textId="77777777" w:rsidR="008B5DF7" w:rsidRPr="001C2911" w:rsidRDefault="008B5DF7" w:rsidP="008B5DF7">
      <w:pPr>
        <w:autoSpaceDE w:val="0"/>
        <w:autoSpaceDN w:val="0"/>
        <w:adjustRightInd w:val="0"/>
        <w:spacing w:line="360" w:lineRule="auto"/>
        <w:jc w:val="both"/>
        <w:rPr>
          <w:rFonts w:ascii="Arial" w:hAnsi="Arial"/>
          <w:b/>
          <w:bCs/>
          <w:szCs w:val="24"/>
          <w:rtl/>
        </w:rPr>
      </w:pPr>
      <w:r w:rsidRPr="001C2911">
        <w:rPr>
          <w:rFonts w:ascii="Arial" w:hAnsi="Arial"/>
          <w:b/>
          <w:bCs/>
          <w:szCs w:val="24"/>
          <w:rtl/>
        </w:rPr>
        <w:t>משרד</w:t>
      </w:r>
      <w:r w:rsidRPr="001C2911">
        <w:rPr>
          <w:rFonts w:ascii="Arial" w:hAnsi="Arial" w:hint="cs"/>
          <w:b/>
          <w:bCs/>
          <w:szCs w:val="24"/>
          <w:rtl/>
        </w:rPr>
        <w:t xml:space="preserve"> התשתיות הלאומיות,</w:t>
      </w:r>
      <w:r w:rsidRPr="001C2911">
        <w:rPr>
          <w:rFonts w:ascii="Arial" w:hAnsi="Arial"/>
          <w:b/>
          <w:bCs/>
          <w:szCs w:val="24"/>
          <w:rtl/>
        </w:rPr>
        <w:t xml:space="preserve"> </w:t>
      </w:r>
      <w:r w:rsidRPr="001C2911">
        <w:rPr>
          <w:rFonts w:ascii="Arial" w:hAnsi="Arial" w:hint="cs"/>
          <w:b/>
          <w:bCs/>
          <w:szCs w:val="24"/>
          <w:rtl/>
        </w:rPr>
        <w:t>האנרגיה והמים</w:t>
      </w:r>
      <w:r w:rsidRPr="001C2911">
        <w:rPr>
          <w:rFonts w:ascii="Arial" w:hAnsi="Arial"/>
          <w:b/>
          <w:bCs/>
          <w:szCs w:val="24"/>
          <w:rtl/>
        </w:rPr>
        <w:t xml:space="preserve"> (להלן: "המשרד") </w:t>
      </w:r>
      <w:r w:rsidRPr="001C2911">
        <w:rPr>
          <w:rFonts w:ascii="Arial" w:hAnsi="Arial" w:hint="cs"/>
          <w:b/>
          <w:bCs/>
          <w:szCs w:val="24"/>
          <w:rtl/>
        </w:rPr>
        <w:t>באמצעות</w:t>
      </w:r>
      <w:r w:rsidRPr="001C2911">
        <w:rPr>
          <w:rFonts w:ascii="Arial" w:hAnsi="Arial"/>
          <w:b/>
          <w:bCs/>
          <w:szCs w:val="24"/>
          <w:rtl/>
        </w:rPr>
        <w:t xml:space="preserve"> </w:t>
      </w:r>
      <w:r w:rsidRPr="001C2911">
        <w:rPr>
          <w:rFonts w:ascii="Arial" w:hAnsi="Arial" w:hint="cs"/>
          <w:b/>
          <w:bCs/>
          <w:szCs w:val="24"/>
          <w:rtl/>
        </w:rPr>
        <w:t>מינהל הדלק והגפ</w:t>
      </w:r>
      <w:r w:rsidRPr="001C2911">
        <w:rPr>
          <w:rFonts w:ascii="Arial" w:hAnsi="Arial"/>
          <w:b/>
          <w:bCs/>
          <w:szCs w:val="24"/>
          <w:rtl/>
        </w:rPr>
        <w:t>"</w:t>
      </w:r>
      <w:r w:rsidRPr="001C2911">
        <w:rPr>
          <w:rFonts w:ascii="Arial" w:hAnsi="Arial" w:hint="cs"/>
          <w:b/>
          <w:bCs/>
          <w:szCs w:val="24"/>
          <w:rtl/>
        </w:rPr>
        <w:t xml:space="preserve">מ </w:t>
      </w:r>
      <w:r w:rsidRPr="001C2911">
        <w:rPr>
          <w:rFonts w:ascii="Arial" w:hAnsi="Arial"/>
          <w:b/>
          <w:bCs/>
          <w:szCs w:val="24"/>
          <w:rtl/>
        </w:rPr>
        <w:t xml:space="preserve">מפרסם בזאת מכרז </w:t>
      </w:r>
      <w:r w:rsidRPr="001C2911">
        <w:rPr>
          <w:rFonts w:ascii="Arial" w:hAnsi="Arial" w:hint="cs"/>
          <w:b/>
          <w:bCs/>
          <w:szCs w:val="24"/>
          <w:rtl/>
        </w:rPr>
        <w:t>למתן שירותי ייעוץ טכני וייעוץ בתחום בקרת האיכות בנושא התקני תדלוק אוניברסאליים למינהל הדלק והגפ</w:t>
      </w:r>
      <w:r w:rsidRPr="001C2911">
        <w:rPr>
          <w:rFonts w:ascii="Arial" w:hAnsi="Arial"/>
          <w:b/>
          <w:bCs/>
          <w:szCs w:val="24"/>
          <w:rtl/>
        </w:rPr>
        <w:t>"</w:t>
      </w:r>
      <w:r w:rsidRPr="001C2911">
        <w:rPr>
          <w:rFonts w:ascii="Arial" w:hAnsi="Arial" w:hint="cs"/>
          <w:b/>
          <w:bCs/>
          <w:szCs w:val="24"/>
          <w:rtl/>
        </w:rPr>
        <w:t>מ , (</w:t>
      </w:r>
      <w:r w:rsidRPr="001C2911">
        <w:rPr>
          <w:rFonts w:ascii="Arial" w:hAnsi="Arial"/>
          <w:b/>
          <w:bCs/>
          <w:szCs w:val="24"/>
          <w:rtl/>
        </w:rPr>
        <w:t>להלן:</w:t>
      </w:r>
      <w:r w:rsidRPr="001C2911">
        <w:rPr>
          <w:rFonts w:ascii="Arial" w:hAnsi="Arial" w:hint="cs"/>
          <w:b/>
          <w:bCs/>
          <w:szCs w:val="24"/>
          <w:rtl/>
        </w:rPr>
        <w:t xml:space="preserve"> </w:t>
      </w:r>
      <w:r w:rsidRPr="001C2911">
        <w:rPr>
          <w:rFonts w:ascii="Arial" w:hAnsi="Arial"/>
          <w:b/>
          <w:bCs/>
          <w:szCs w:val="24"/>
          <w:rtl/>
        </w:rPr>
        <w:t>"המכרז")</w:t>
      </w:r>
      <w:r w:rsidRPr="001C2911">
        <w:rPr>
          <w:rFonts w:ascii="Arial" w:hAnsi="Arial" w:hint="cs"/>
          <w:b/>
          <w:bCs/>
          <w:szCs w:val="24"/>
          <w:rtl/>
        </w:rPr>
        <w:t xml:space="preserve">, והכול </w:t>
      </w:r>
      <w:r w:rsidRPr="001C2911">
        <w:rPr>
          <w:rFonts w:ascii="Arial" w:hAnsi="Arial"/>
          <w:b/>
          <w:bCs/>
          <w:szCs w:val="24"/>
          <w:rtl/>
        </w:rPr>
        <w:t>כמפורט במסמכי המכרז</w:t>
      </w:r>
      <w:r w:rsidRPr="001C2911">
        <w:rPr>
          <w:rFonts w:ascii="Arial" w:hAnsi="Arial" w:hint="cs"/>
          <w:b/>
          <w:bCs/>
          <w:szCs w:val="24"/>
          <w:rtl/>
        </w:rPr>
        <w:t xml:space="preserve"> ובמפרט המכרז המסומן כנספח א'.</w:t>
      </w:r>
    </w:p>
    <w:p w14:paraId="3F17B2DA" w14:textId="77777777" w:rsidR="008B5DF7" w:rsidRDefault="008B5DF7" w:rsidP="008B5DF7">
      <w:pPr>
        <w:autoSpaceDE w:val="0"/>
        <w:autoSpaceDN w:val="0"/>
        <w:adjustRightInd w:val="0"/>
        <w:spacing w:line="360" w:lineRule="auto"/>
        <w:jc w:val="both"/>
        <w:rPr>
          <w:rFonts w:ascii="Arial" w:hAnsi="Arial"/>
          <w:b/>
          <w:bCs/>
          <w:szCs w:val="24"/>
          <w:u w:val="single"/>
          <w:rtl/>
        </w:rPr>
      </w:pPr>
    </w:p>
    <w:p w14:paraId="0B353E19" w14:textId="77777777" w:rsidR="008B5DF7" w:rsidRPr="00D96898" w:rsidRDefault="008B5DF7" w:rsidP="008B5DF7">
      <w:pPr>
        <w:autoSpaceDE w:val="0"/>
        <w:autoSpaceDN w:val="0"/>
        <w:adjustRightInd w:val="0"/>
        <w:spacing w:line="360" w:lineRule="auto"/>
        <w:jc w:val="both"/>
        <w:rPr>
          <w:rFonts w:ascii="David"/>
          <w:sz w:val="32"/>
          <w:szCs w:val="32"/>
          <w:rtl/>
        </w:rPr>
      </w:pPr>
      <w:r w:rsidRPr="00D96898">
        <w:rPr>
          <w:rFonts w:ascii="Arial" w:hAnsi="Arial" w:hint="cs"/>
          <w:b/>
          <w:bCs/>
          <w:sz w:val="32"/>
          <w:szCs w:val="32"/>
          <w:rtl/>
        </w:rPr>
        <w:t>כללי:</w:t>
      </w:r>
    </w:p>
    <w:p w14:paraId="149C03F3" w14:textId="77777777" w:rsidR="008B5DF7" w:rsidRPr="00B4502F" w:rsidRDefault="008B5DF7" w:rsidP="008B5DF7">
      <w:pPr>
        <w:pStyle w:val="af2"/>
        <w:numPr>
          <w:ilvl w:val="0"/>
          <w:numId w:val="40"/>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מינהל הדלק והגפ</w:t>
      </w:r>
      <w:r>
        <w:rPr>
          <w:rFonts w:ascii="Arial" w:hAnsi="Arial"/>
          <w:szCs w:val="24"/>
          <w:rtl/>
        </w:rPr>
        <w:t>"</w:t>
      </w:r>
      <w:r>
        <w:rPr>
          <w:rFonts w:ascii="Arial" w:hAnsi="Arial" w:hint="cs"/>
          <w:szCs w:val="24"/>
          <w:rtl/>
        </w:rPr>
        <w:t>מ</w:t>
      </w:r>
      <w:r w:rsidRPr="00B4502F">
        <w:rPr>
          <w:rFonts w:ascii="Arial" w:hAnsi="Arial" w:hint="cs"/>
          <w:szCs w:val="24"/>
          <w:rtl/>
        </w:rPr>
        <w:t xml:space="preserve"> (להלן: "המינהל"), מבקש לקבל הצעות </w:t>
      </w:r>
      <w:r w:rsidRPr="00AB08D4">
        <w:rPr>
          <w:rFonts w:ascii="Arial" w:hAnsi="Arial" w:hint="cs"/>
          <w:b/>
          <w:bCs/>
          <w:szCs w:val="24"/>
          <w:rtl/>
        </w:rPr>
        <w:t>למתן שירותי ייעוץ טכני וייעוץ בתחום בקרת איכות למינהל הדלק והגפ</w:t>
      </w:r>
      <w:r w:rsidRPr="00AB08D4">
        <w:rPr>
          <w:rFonts w:ascii="Arial" w:hAnsi="Arial"/>
          <w:b/>
          <w:bCs/>
          <w:szCs w:val="24"/>
          <w:rtl/>
        </w:rPr>
        <w:t>"</w:t>
      </w:r>
      <w:r w:rsidRPr="00AB08D4">
        <w:rPr>
          <w:rFonts w:ascii="Arial" w:hAnsi="Arial" w:hint="cs"/>
          <w:b/>
          <w:bCs/>
          <w:szCs w:val="24"/>
          <w:rtl/>
        </w:rPr>
        <w:t>מ בנו</w:t>
      </w:r>
      <w:r w:rsidRPr="00B4502F">
        <w:rPr>
          <w:rFonts w:ascii="Arial" w:hAnsi="Arial" w:hint="cs"/>
          <w:b/>
          <w:bCs/>
          <w:szCs w:val="24"/>
          <w:rtl/>
        </w:rPr>
        <w:t xml:space="preserve">שא </w:t>
      </w:r>
      <w:r>
        <w:rPr>
          <w:rFonts w:ascii="Arial" w:hAnsi="Arial" w:hint="cs"/>
          <w:b/>
          <w:bCs/>
          <w:szCs w:val="24"/>
          <w:rtl/>
        </w:rPr>
        <w:t>התקני תדלוק אוניברסאליים</w:t>
      </w:r>
      <w:r w:rsidRPr="00B4502F">
        <w:rPr>
          <w:rFonts w:ascii="Arial" w:hAnsi="Arial" w:hint="cs"/>
          <w:szCs w:val="24"/>
          <w:rtl/>
        </w:rPr>
        <w:t xml:space="preserve"> (להלן "השירותי</w:t>
      </w:r>
      <w:r w:rsidRPr="00B4502F">
        <w:rPr>
          <w:rFonts w:ascii="Arial" w:hAnsi="Arial" w:hint="eastAsia"/>
          <w:szCs w:val="24"/>
          <w:rtl/>
        </w:rPr>
        <w:t>ם</w:t>
      </w:r>
      <w:r w:rsidRPr="00B4502F">
        <w:rPr>
          <w:rFonts w:ascii="Arial" w:hAnsi="Arial" w:hint="cs"/>
          <w:szCs w:val="24"/>
          <w:rtl/>
        </w:rPr>
        <w:t>").</w:t>
      </w:r>
    </w:p>
    <w:p w14:paraId="405043F7" w14:textId="77777777" w:rsidR="008B5DF7" w:rsidRPr="00B4502F" w:rsidRDefault="008B5DF7" w:rsidP="008B5DF7">
      <w:pPr>
        <w:pStyle w:val="af2"/>
        <w:numPr>
          <w:ilvl w:val="0"/>
          <w:numId w:val="40"/>
        </w:numPr>
        <w:spacing w:line="360" w:lineRule="auto"/>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יועצים עצמאיים ו</w:t>
      </w:r>
      <w:r w:rsidRPr="00B4502F">
        <w:rPr>
          <w:rFonts w:ascii="Arial" w:hAnsi="Arial" w:hint="cs"/>
          <w:szCs w:val="24"/>
          <w:rtl/>
        </w:rPr>
        <w:t>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624C2788" w14:textId="77777777" w:rsidR="008B5DF7" w:rsidRPr="00A01E6C" w:rsidRDefault="008B5DF7" w:rsidP="008B5DF7">
      <w:pPr>
        <w:pStyle w:val="af2"/>
        <w:spacing w:line="360" w:lineRule="auto"/>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1E956D37" w14:textId="77777777" w:rsidR="008B5DF7" w:rsidRPr="00BE6B8B" w:rsidRDefault="008B5DF7" w:rsidP="008B5DF7">
      <w:pPr>
        <w:spacing w:line="360" w:lineRule="auto"/>
        <w:jc w:val="both"/>
        <w:rPr>
          <w:rFonts w:ascii="Arial" w:hAnsi="Arial"/>
          <w:b/>
          <w:bCs/>
          <w:szCs w:val="24"/>
          <w:u w:val="single"/>
          <w:rtl/>
        </w:rPr>
      </w:pPr>
    </w:p>
    <w:p w14:paraId="658BA487" w14:textId="77777777" w:rsidR="008B5DF7" w:rsidRDefault="008B5DF7" w:rsidP="008B5DF7">
      <w:pPr>
        <w:pStyle w:val="af2"/>
        <w:numPr>
          <w:ilvl w:val="0"/>
          <w:numId w:val="42"/>
        </w:numPr>
        <w:spacing w:line="360" w:lineRule="auto"/>
        <w:jc w:val="both"/>
        <w:rPr>
          <w:b/>
          <w:bCs/>
          <w:sz w:val="32"/>
          <w:szCs w:val="32"/>
          <w:u w:val="single"/>
        </w:rPr>
      </w:pPr>
      <w:r w:rsidRPr="00967C20">
        <w:rPr>
          <w:rFonts w:hint="eastAsia"/>
          <w:b/>
          <w:bCs/>
          <w:sz w:val="32"/>
          <w:szCs w:val="32"/>
          <w:u w:val="single"/>
          <w:rtl/>
        </w:rPr>
        <w:t>תנאי</w:t>
      </w:r>
      <w:r w:rsidRPr="00967C20">
        <w:rPr>
          <w:b/>
          <w:bCs/>
          <w:sz w:val="32"/>
          <w:szCs w:val="32"/>
          <w:u w:val="single"/>
          <w:rtl/>
        </w:rPr>
        <w:t xml:space="preserve"> </w:t>
      </w:r>
      <w:r w:rsidRPr="00967C20">
        <w:rPr>
          <w:rFonts w:hint="cs"/>
          <w:b/>
          <w:bCs/>
          <w:sz w:val="32"/>
          <w:szCs w:val="32"/>
          <w:u w:val="single"/>
          <w:rtl/>
        </w:rPr>
        <w:t xml:space="preserve">סף </w:t>
      </w:r>
      <w:r w:rsidRPr="00967C20">
        <w:rPr>
          <w:rFonts w:hint="eastAsia"/>
          <w:b/>
          <w:bCs/>
          <w:sz w:val="32"/>
          <w:szCs w:val="32"/>
          <w:u w:val="single"/>
          <w:rtl/>
        </w:rPr>
        <w:t>להשתתפות</w:t>
      </w:r>
      <w:r w:rsidRPr="00967C20">
        <w:rPr>
          <w:b/>
          <w:bCs/>
          <w:sz w:val="32"/>
          <w:szCs w:val="32"/>
          <w:u w:val="single"/>
          <w:rtl/>
        </w:rPr>
        <w:t xml:space="preserve"> </w:t>
      </w:r>
      <w:r w:rsidRPr="00967C20">
        <w:rPr>
          <w:rFonts w:hint="eastAsia"/>
          <w:b/>
          <w:bCs/>
          <w:sz w:val="32"/>
          <w:szCs w:val="32"/>
          <w:u w:val="single"/>
          <w:rtl/>
        </w:rPr>
        <w:t>במכרז</w:t>
      </w:r>
    </w:p>
    <w:p w14:paraId="3933CF2C" w14:textId="77777777" w:rsidR="008B5DF7" w:rsidRPr="00967C20" w:rsidRDefault="008B5DF7" w:rsidP="008B5DF7">
      <w:pPr>
        <w:pStyle w:val="af2"/>
        <w:numPr>
          <w:ilvl w:val="0"/>
          <w:numId w:val="39"/>
        </w:numPr>
        <w:spacing w:after="200" w:line="360" w:lineRule="auto"/>
        <w:ind w:left="594"/>
        <w:jc w:val="both"/>
        <w:rPr>
          <w:b/>
          <w:bCs/>
          <w:sz w:val="28"/>
          <w:szCs w:val="28"/>
          <w:u w:val="single"/>
        </w:rPr>
      </w:pPr>
      <w:r w:rsidRPr="00967C20">
        <w:rPr>
          <w:rFonts w:hint="cs"/>
          <w:b/>
          <w:bCs/>
          <w:sz w:val="28"/>
          <w:szCs w:val="28"/>
          <w:u w:val="single"/>
          <w:rtl/>
        </w:rPr>
        <w:t xml:space="preserve">תנאי סף מנהליים </w:t>
      </w:r>
    </w:p>
    <w:p w14:paraId="139F95B1" w14:textId="77777777" w:rsidR="008B5DF7" w:rsidRDefault="008B5DF7" w:rsidP="008B5DF7">
      <w:pPr>
        <w:pStyle w:val="af2"/>
        <w:numPr>
          <w:ilvl w:val="0"/>
          <w:numId w:val="29"/>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6C3E5E72" w14:textId="77777777" w:rsidR="008B5DF7" w:rsidRPr="00B4502F" w:rsidRDefault="008B5DF7" w:rsidP="008B5DF7">
      <w:pPr>
        <w:pStyle w:val="af2"/>
        <w:numPr>
          <w:ilvl w:val="0"/>
          <w:numId w:val="29"/>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2015</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2FBA2FA1" w14:textId="77777777" w:rsidR="008B5DF7" w:rsidRPr="00B4502F" w:rsidRDefault="00F05FB0" w:rsidP="008B5DF7">
      <w:pPr>
        <w:pStyle w:val="af2"/>
        <w:spacing w:line="360" w:lineRule="auto"/>
        <w:ind w:left="1112"/>
        <w:contextualSpacing w:val="0"/>
        <w:jc w:val="both"/>
        <w:rPr>
          <w:rFonts w:ascii="Arial" w:hAnsi="Arial"/>
          <w:szCs w:val="24"/>
        </w:rPr>
      </w:pPr>
      <w:hyperlink r:id="rId12" w:history="1">
        <w:r w:rsidR="008B5DF7" w:rsidRPr="00B4502F">
          <w:rPr>
            <w:rStyle w:val="Hyperlink"/>
          </w:rPr>
          <w:t>http://www.justice.gov.il/mojheb/rasuthataagidim</w:t>
        </w:r>
      </w:hyperlink>
      <w:r w:rsidR="008B5DF7" w:rsidRPr="00B4502F">
        <w:rPr>
          <w:rFonts w:hint="cs"/>
          <w:szCs w:val="24"/>
          <w:rtl/>
        </w:rPr>
        <w:t>.</w:t>
      </w:r>
    </w:p>
    <w:p w14:paraId="14C202D7" w14:textId="77777777" w:rsidR="008B5DF7" w:rsidRPr="00B4502F" w:rsidRDefault="008B5DF7" w:rsidP="008B5DF7">
      <w:pPr>
        <w:pStyle w:val="af2"/>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71F3B34A" w14:textId="77777777" w:rsidR="008B5DF7" w:rsidRDefault="008B5DF7" w:rsidP="008B5DF7">
      <w:pPr>
        <w:pStyle w:val="af2"/>
        <w:spacing w:line="360" w:lineRule="auto"/>
        <w:ind w:left="1112" w:firstLine="49"/>
        <w:jc w:val="both"/>
        <w:rPr>
          <w:szCs w:val="24"/>
          <w:rtl/>
        </w:rPr>
      </w:pPr>
      <w:r w:rsidRPr="00B4502F">
        <w:rPr>
          <w:rFonts w:ascii="Arial" w:hAnsi="Arial" w:hint="cs"/>
          <w:szCs w:val="24"/>
          <w:rtl/>
        </w:rPr>
        <w:lastRenderedPageBreak/>
        <w:t xml:space="preserve">אם המציע הינו תאגיד מסוג שותפות, עליו לצרף נסח שותפות מרשם השותפויות משנת </w:t>
      </w:r>
      <w:r>
        <w:rPr>
          <w:rFonts w:ascii="Arial" w:hAnsi="Arial" w:hint="cs"/>
          <w:szCs w:val="24"/>
          <w:rtl/>
        </w:rPr>
        <w:t>2015</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2D321F23" w14:textId="77777777" w:rsidR="008B5DF7" w:rsidRPr="00B4502F" w:rsidRDefault="008B5DF7" w:rsidP="008B5DF7">
      <w:pPr>
        <w:pStyle w:val="af2"/>
        <w:spacing w:line="360" w:lineRule="auto"/>
        <w:ind w:left="1112" w:firstLine="49"/>
        <w:jc w:val="both"/>
        <w:rPr>
          <w:szCs w:val="24"/>
          <w:rtl/>
        </w:rPr>
      </w:pPr>
    </w:p>
    <w:p w14:paraId="76E141ED" w14:textId="77777777" w:rsidR="008B5DF7" w:rsidRDefault="008B5DF7" w:rsidP="008B5DF7">
      <w:pPr>
        <w:pStyle w:val="af2"/>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3AAB147D" w14:textId="77777777" w:rsidR="008B5DF7" w:rsidRPr="005C039A" w:rsidRDefault="00F05FB0" w:rsidP="008B5DF7">
      <w:pPr>
        <w:pStyle w:val="af2"/>
        <w:spacing w:line="360" w:lineRule="auto"/>
        <w:ind w:left="1112"/>
        <w:jc w:val="both"/>
        <w:rPr>
          <w:rFonts w:ascii="Arial" w:hAnsi="Arial"/>
          <w:szCs w:val="24"/>
          <w:rtl/>
        </w:rPr>
      </w:pPr>
      <w:hyperlink r:id="rId13" w:history="1">
        <w:r w:rsidR="008B5DF7" w:rsidRPr="003B4846">
          <w:rPr>
            <w:rStyle w:val="Hyperlink"/>
            <w:rFonts w:ascii="Arial" w:hAnsi="Arial"/>
            <w:szCs w:val="24"/>
          </w:rPr>
          <w:t>http://www.justice.gov.il/mojheb/rasuthataagidim</w:t>
        </w:r>
        <w:r w:rsidR="008B5DF7" w:rsidRPr="003B4846">
          <w:rPr>
            <w:rStyle w:val="Hyperlink"/>
            <w:rFonts w:ascii="Arial" w:hAnsi="Arial"/>
            <w:szCs w:val="24"/>
            <w:rtl/>
          </w:rPr>
          <w:t>/</w:t>
        </w:r>
      </w:hyperlink>
    </w:p>
    <w:p w14:paraId="503DCEC2" w14:textId="77777777" w:rsidR="008B5DF7" w:rsidRPr="00B4502F" w:rsidRDefault="008B5DF7" w:rsidP="008B5DF7">
      <w:pPr>
        <w:pStyle w:val="af2"/>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2015</w:t>
      </w:r>
      <w:r w:rsidRPr="00B4502F">
        <w:rPr>
          <w:rFonts w:ascii="Arial" w:hAnsi="Arial" w:hint="cs"/>
          <w:szCs w:val="24"/>
          <w:rtl/>
        </w:rPr>
        <w:t xml:space="preserve"> בדבר "ניהול תקין".</w:t>
      </w:r>
    </w:p>
    <w:p w14:paraId="6E31D006" w14:textId="77777777" w:rsidR="008B5DF7" w:rsidRDefault="008B5DF7" w:rsidP="008B5DF7">
      <w:pPr>
        <w:pStyle w:val="af2"/>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 xml:space="preserve">2015 </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0806776F" w14:textId="77777777" w:rsidR="008B5DF7" w:rsidRDefault="008B5DF7" w:rsidP="008B5DF7">
      <w:pPr>
        <w:pStyle w:val="af2"/>
        <w:spacing w:line="360" w:lineRule="auto"/>
        <w:ind w:left="1112"/>
        <w:jc w:val="both"/>
        <w:rPr>
          <w:rFonts w:ascii="Arial" w:hAnsi="Arial"/>
          <w:szCs w:val="24"/>
          <w:rtl/>
        </w:rPr>
      </w:pPr>
      <w:r>
        <w:rPr>
          <w:rFonts w:ascii="Arial" w:hAnsi="Arial" w:hint="cs"/>
          <w:szCs w:val="24"/>
          <w:rtl/>
        </w:rPr>
        <w:t xml:space="preserve"> </w:t>
      </w:r>
    </w:p>
    <w:p w14:paraId="7B209D89" w14:textId="77777777" w:rsidR="008B5DF7" w:rsidRPr="00C3465A" w:rsidRDefault="008B5DF7" w:rsidP="008B5DF7">
      <w:pPr>
        <w:pStyle w:val="af2"/>
        <w:numPr>
          <w:ilvl w:val="0"/>
          <w:numId w:val="29"/>
        </w:numPr>
        <w:spacing w:line="360" w:lineRule="auto"/>
        <w:ind w:left="1112"/>
        <w:contextualSpacing w:val="0"/>
        <w:jc w:val="both"/>
        <w:rPr>
          <w:rFonts w:ascii="Arial" w:hAnsi="Arial"/>
          <w:szCs w:val="24"/>
          <w:u w:val="single"/>
        </w:rPr>
      </w:pPr>
      <w:r w:rsidRPr="00C3465A">
        <w:rPr>
          <w:rFonts w:ascii="Arial" w:hAnsi="Arial" w:hint="cs"/>
          <w:szCs w:val="24"/>
          <w:u w:val="single"/>
          <w:rtl/>
        </w:rPr>
        <w:t>ערבות מציע</w:t>
      </w:r>
    </w:p>
    <w:p w14:paraId="2D488429" w14:textId="1BF9F1C1" w:rsidR="008B5DF7" w:rsidRDefault="008B5DF7" w:rsidP="008B5DF7">
      <w:pPr>
        <w:pStyle w:val="af2"/>
        <w:spacing w:line="360" w:lineRule="auto"/>
        <w:ind w:left="1112"/>
        <w:contextualSpacing w:val="0"/>
        <w:jc w:val="both"/>
        <w:rPr>
          <w:rFonts w:ascii="Arial" w:hAnsi="Arial"/>
          <w:szCs w:val="24"/>
          <w:rtl/>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7C6C0D">
        <w:rPr>
          <w:rFonts w:ascii="Arial" w:hAnsi="Arial" w:hint="eastAsia"/>
          <w:b/>
          <w:bCs/>
          <w:szCs w:val="24"/>
          <w:highlight w:val="yellow"/>
          <w:rtl/>
        </w:rPr>
        <w:t>ע</w:t>
      </w:r>
      <w:r w:rsidRPr="007C6C0D">
        <w:rPr>
          <w:rFonts w:ascii="Arial" w:hAnsi="Arial"/>
          <w:b/>
          <w:bCs/>
          <w:szCs w:val="24"/>
          <w:highlight w:val="yellow"/>
          <w:rtl/>
        </w:rPr>
        <w:t>"</w:t>
      </w:r>
      <w:r w:rsidRPr="007C6C0D">
        <w:rPr>
          <w:rFonts w:ascii="Arial" w:hAnsi="Arial" w:hint="cs"/>
          <w:b/>
          <w:bCs/>
          <w:szCs w:val="24"/>
          <w:highlight w:val="yellow"/>
          <w:rtl/>
        </w:rPr>
        <w:t>ס</w:t>
      </w:r>
      <w:r>
        <w:rPr>
          <w:rFonts w:ascii="Arial" w:hAnsi="Arial" w:hint="cs"/>
          <w:b/>
          <w:bCs/>
          <w:szCs w:val="24"/>
          <w:highlight w:val="yellow"/>
          <w:rtl/>
        </w:rPr>
        <w:t xml:space="preserve"> 11,500 </w:t>
      </w:r>
      <w:r w:rsidR="00CD5494">
        <w:rPr>
          <w:rFonts w:ascii="Arial" w:hAnsi="Arial" w:hint="cs"/>
          <w:b/>
          <w:bCs/>
          <w:szCs w:val="24"/>
          <w:highlight w:val="yellow"/>
          <w:rtl/>
        </w:rPr>
        <w:t xml:space="preserve">₪ (ובמילים: אחד עשר אלף וחמש מאות </w:t>
      </w:r>
      <w:r w:rsidRPr="007C6C0D">
        <w:rPr>
          <w:rFonts w:ascii="Arial" w:hAnsi="Arial" w:hint="cs"/>
          <w:b/>
          <w:bCs/>
          <w:szCs w:val="24"/>
          <w:highlight w:val="yellow"/>
          <w:rtl/>
        </w:rPr>
        <w:t>שקלים חדשים)</w:t>
      </w:r>
      <w:r w:rsidRPr="007C6C0D">
        <w:rPr>
          <w:rFonts w:ascii="Arial" w:hAnsi="Arial" w:hint="cs"/>
          <w:b/>
          <w:bCs/>
          <w:szCs w:val="24"/>
          <w:rtl/>
        </w:rPr>
        <w:t>.</w:t>
      </w:r>
      <w:r>
        <w:rPr>
          <w:rFonts w:ascii="Arial" w:hAnsi="Arial" w:hint="cs"/>
          <w:szCs w:val="24"/>
          <w:rtl/>
        </w:rPr>
        <w:t xml:space="preserve"> </w:t>
      </w:r>
    </w:p>
    <w:p w14:paraId="5202E83E" w14:textId="4ABAC9D1" w:rsidR="008B5DF7" w:rsidRDefault="008B5DF7" w:rsidP="005F7915">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3465A">
        <w:rPr>
          <w:rFonts w:ascii="Arial" w:hAnsi="Arial" w:hint="eastAsia"/>
          <w:b/>
          <w:bCs/>
          <w:szCs w:val="24"/>
          <w:highlight w:val="cyan"/>
          <w:rtl/>
        </w:rPr>
        <w:t>בנספח</w:t>
      </w:r>
      <w:r w:rsidRPr="00C3465A">
        <w:rPr>
          <w:rFonts w:ascii="Arial" w:hAnsi="Arial"/>
          <w:b/>
          <w:bCs/>
          <w:szCs w:val="24"/>
          <w:highlight w:val="cyan"/>
          <w:rtl/>
        </w:rPr>
        <w:t xml:space="preserve"> </w:t>
      </w:r>
      <w:r w:rsidRPr="00C3465A">
        <w:rPr>
          <w:rFonts w:ascii="Arial" w:hAnsi="Arial" w:hint="cs"/>
          <w:b/>
          <w:bCs/>
          <w:szCs w:val="24"/>
          <w:highlight w:val="cyan"/>
          <w:rtl/>
        </w:rPr>
        <w:t>ד</w:t>
      </w:r>
      <w:r w:rsidRPr="00C3465A">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יהיה מיום</w:t>
      </w:r>
      <w:r w:rsidRPr="00DD17B7">
        <w:rPr>
          <w:rFonts w:ascii="Arial" w:hAnsi="Arial" w:hint="cs"/>
          <w:szCs w:val="24"/>
          <w:rtl/>
        </w:rPr>
        <w:t xml:space="preserve"> </w:t>
      </w:r>
      <w:r w:rsidR="005F7915">
        <w:rPr>
          <w:rFonts w:ascii="Arial" w:hAnsi="Arial" w:hint="cs"/>
          <w:szCs w:val="24"/>
          <w:rtl/>
        </w:rPr>
        <w:t>_______</w:t>
      </w:r>
      <w:r>
        <w:rPr>
          <w:rFonts w:ascii="Arial" w:hAnsi="Arial" w:hint="cs"/>
          <w:szCs w:val="24"/>
          <w:rtl/>
        </w:rPr>
        <w:t xml:space="preserve">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5F7915" w:rsidRPr="005F7915">
        <w:rPr>
          <w:rFonts w:ascii="Arial" w:hAnsi="Arial" w:hint="cs"/>
          <w:b/>
          <w:bCs/>
          <w:szCs w:val="24"/>
          <w:highlight w:val="yellow"/>
          <w:rtl/>
        </w:rPr>
        <w:t>20.3.16</w:t>
      </w:r>
      <w:r w:rsidR="005F7915" w:rsidRPr="005F7915">
        <w:rPr>
          <w:rFonts w:ascii="Arial" w:hAnsi="Arial" w:hint="cs"/>
          <w:szCs w:val="24"/>
          <w:highlight w:val="yellow"/>
          <w:rtl/>
        </w:rPr>
        <w:t>.</w:t>
      </w:r>
      <w:r w:rsidR="005F7915">
        <w:rPr>
          <w:rFonts w:ascii="Arial" w:hAnsi="Arial" w:hint="cs"/>
          <w:szCs w:val="24"/>
          <w:rtl/>
        </w:rPr>
        <w:t xml:space="preserve"> </w:t>
      </w:r>
    </w:p>
    <w:p w14:paraId="54947A13" w14:textId="77777777" w:rsidR="008B5DF7" w:rsidRDefault="008B5DF7" w:rsidP="008B5DF7">
      <w:pPr>
        <w:pStyle w:val="af2"/>
        <w:numPr>
          <w:ilvl w:val="1"/>
          <w:numId w:val="52"/>
        </w:numPr>
        <w:spacing w:line="360" w:lineRule="auto"/>
        <w:jc w:val="both"/>
        <w:rPr>
          <w:szCs w:val="24"/>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התשמ"א- 1981.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5F1C05CA" w14:textId="77777777" w:rsidR="008B5DF7" w:rsidRPr="00F86173" w:rsidRDefault="008B5DF7" w:rsidP="008B5DF7">
      <w:pPr>
        <w:pStyle w:val="af2"/>
        <w:numPr>
          <w:ilvl w:val="0"/>
          <w:numId w:val="29"/>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5116FCE2" w14:textId="77777777" w:rsidR="008B5DF7" w:rsidRDefault="008B5DF7" w:rsidP="008B5DF7">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79F05685" w14:textId="77777777" w:rsidR="008B5DF7" w:rsidRDefault="008B5DF7" w:rsidP="008B5DF7">
      <w:pPr>
        <w:pStyle w:val="af2"/>
        <w:spacing w:line="360" w:lineRule="auto"/>
        <w:ind w:left="1069"/>
        <w:contextualSpacing w:val="0"/>
        <w:jc w:val="both"/>
        <w:rPr>
          <w:rFonts w:ascii="Arial" w:hAnsi="Arial"/>
          <w:szCs w:val="24"/>
          <w:rtl/>
        </w:rPr>
      </w:pPr>
    </w:p>
    <w:p w14:paraId="14342627" w14:textId="77777777" w:rsidR="008B5DF7" w:rsidRDefault="008B5DF7" w:rsidP="008B5DF7">
      <w:pPr>
        <w:pStyle w:val="af2"/>
        <w:numPr>
          <w:ilvl w:val="0"/>
          <w:numId w:val="29"/>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2FA86722" w14:textId="77777777" w:rsidR="008B5DF7" w:rsidRDefault="008B5DF7" w:rsidP="008B5DF7">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6A894955" w14:textId="77777777" w:rsidR="008B5DF7" w:rsidRPr="00691C50" w:rsidRDefault="008B5DF7" w:rsidP="008B5DF7">
      <w:pPr>
        <w:spacing w:line="360" w:lineRule="auto"/>
        <w:jc w:val="both"/>
        <w:rPr>
          <w:rFonts w:ascii="Arial" w:hAnsi="Arial"/>
          <w:b/>
          <w:bCs/>
          <w:szCs w:val="24"/>
          <w:rtl/>
        </w:rPr>
      </w:pPr>
    </w:p>
    <w:p w14:paraId="2FCF34BF" w14:textId="77777777" w:rsidR="008B5DF7" w:rsidRPr="009C1104" w:rsidRDefault="008B5DF7" w:rsidP="008B5DF7">
      <w:pPr>
        <w:pStyle w:val="af2"/>
        <w:numPr>
          <w:ilvl w:val="0"/>
          <w:numId w:val="29"/>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3B274852" w14:textId="77777777" w:rsidR="008B5DF7" w:rsidRDefault="008B5DF7" w:rsidP="008B5DF7">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6D0E4FD2" w14:textId="77777777" w:rsidR="008B5DF7" w:rsidRPr="00126BB0" w:rsidRDefault="008B5DF7" w:rsidP="008B5DF7">
      <w:pPr>
        <w:pStyle w:val="af2"/>
        <w:spacing w:line="360" w:lineRule="auto"/>
        <w:ind w:left="1112"/>
        <w:contextualSpacing w:val="0"/>
        <w:jc w:val="both"/>
        <w:rPr>
          <w:rFonts w:ascii="Arial" w:hAnsi="Arial"/>
          <w:szCs w:val="24"/>
          <w:rtl/>
        </w:rPr>
      </w:pPr>
    </w:p>
    <w:p w14:paraId="591929EB" w14:textId="77777777" w:rsidR="008B5DF7" w:rsidRDefault="008B5DF7" w:rsidP="008B5DF7">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3569F550" w14:textId="77777777" w:rsidR="008B5DF7" w:rsidRDefault="008B5DF7" w:rsidP="008B5DF7">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ו'</w:t>
      </w:r>
      <w:r w:rsidRPr="00126BB0">
        <w:rPr>
          <w:rFonts w:ascii="Arial" w:hAnsi="Arial"/>
          <w:szCs w:val="24"/>
          <w:rtl/>
        </w:rPr>
        <w:t>.</w:t>
      </w:r>
      <w:r w:rsidRPr="00126BB0">
        <w:rPr>
          <w:rFonts w:ascii="Arial" w:hAnsi="Arial" w:hint="cs"/>
          <w:szCs w:val="24"/>
          <w:rtl/>
        </w:rPr>
        <w:t xml:space="preserve"> </w:t>
      </w:r>
    </w:p>
    <w:p w14:paraId="3CF4C8D7" w14:textId="77777777" w:rsidR="008B5DF7" w:rsidRDefault="008B5DF7" w:rsidP="008B5DF7">
      <w:pPr>
        <w:pStyle w:val="af2"/>
        <w:spacing w:line="360" w:lineRule="auto"/>
        <w:ind w:left="1112"/>
        <w:contextualSpacing w:val="0"/>
        <w:jc w:val="both"/>
        <w:rPr>
          <w:rFonts w:ascii="Arial" w:hAnsi="Arial"/>
          <w:szCs w:val="24"/>
          <w:rtl/>
        </w:rPr>
      </w:pPr>
    </w:p>
    <w:p w14:paraId="15C9C496" w14:textId="77777777" w:rsidR="008B5DF7" w:rsidRDefault="008B5DF7" w:rsidP="008B5DF7">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78877838" w14:textId="77777777" w:rsidR="008B5DF7" w:rsidRDefault="008B5DF7" w:rsidP="008B5DF7">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4E3F3E">
        <w:rPr>
          <w:rFonts w:ascii="Arial" w:hAnsi="Arial" w:hint="eastAsia"/>
          <w:szCs w:val="24"/>
          <w:highlight w:val="cyan"/>
          <w:rtl/>
        </w:rPr>
        <w:t>כנספח</w:t>
      </w:r>
      <w:r>
        <w:rPr>
          <w:rFonts w:ascii="Arial" w:hAnsi="Arial" w:hint="cs"/>
          <w:szCs w:val="24"/>
          <w:rtl/>
        </w:rPr>
        <w:t xml:space="preserve"> ז'.</w:t>
      </w:r>
    </w:p>
    <w:p w14:paraId="001BF25C" w14:textId="77777777" w:rsidR="008B5DF7" w:rsidRDefault="008B5DF7" w:rsidP="008B5DF7">
      <w:pPr>
        <w:pStyle w:val="af2"/>
        <w:spacing w:line="360" w:lineRule="auto"/>
        <w:ind w:left="1112"/>
        <w:contextualSpacing w:val="0"/>
        <w:jc w:val="both"/>
        <w:rPr>
          <w:rFonts w:ascii="Arial" w:hAnsi="Arial"/>
          <w:szCs w:val="24"/>
          <w:rtl/>
        </w:rPr>
      </w:pPr>
    </w:p>
    <w:p w14:paraId="4B2D6A32" w14:textId="77777777" w:rsidR="008B5DF7" w:rsidRDefault="008B5DF7" w:rsidP="008B5DF7">
      <w:pPr>
        <w:pStyle w:val="af2"/>
        <w:numPr>
          <w:ilvl w:val="0"/>
          <w:numId w:val="29"/>
        </w:numPr>
        <w:spacing w:line="360" w:lineRule="auto"/>
        <w:ind w:left="1112"/>
        <w:contextualSpacing w:val="0"/>
        <w:jc w:val="both"/>
        <w:rPr>
          <w:b/>
          <w:bCs/>
          <w:szCs w:val="24"/>
          <w:u w:val="single"/>
        </w:rPr>
      </w:pPr>
      <w:r>
        <w:rPr>
          <w:rFonts w:ascii="Arial" w:hAnsi="Arial"/>
          <w:szCs w:val="24"/>
        </w:rPr>
        <w:t xml:space="preserve"> </w:t>
      </w: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284FD18A" w14:textId="736C3582" w:rsidR="008B5DF7" w:rsidRDefault="008B5DF7" w:rsidP="00CD5494">
      <w:pPr>
        <w:pStyle w:val="af2"/>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sidR="00CD5494">
        <w:rPr>
          <w:rFonts w:ascii="Arial" w:hAnsi="Arial" w:hint="cs"/>
          <w:b/>
          <w:bCs/>
          <w:szCs w:val="24"/>
          <w:rtl/>
        </w:rPr>
        <w:t xml:space="preserve">500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1926670A" w14:textId="77777777" w:rsidR="008B5DF7" w:rsidRPr="00E23021" w:rsidRDefault="008B5DF7" w:rsidP="008B5DF7">
      <w:pPr>
        <w:pStyle w:val="af2"/>
        <w:spacing w:line="360" w:lineRule="auto"/>
        <w:ind w:left="1112"/>
        <w:contextualSpacing w:val="0"/>
        <w:jc w:val="both"/>
        <w:rPr>
          <w:szCs w:val="24"/>
        </w:rPr>
      </w:pPr>
    </w:p>
    <w:p w14:paraId="714B9E2E" w14:textId="77777777" w:rsidR="008B5DF7" w:rsidRPr="00967C20" w:rsidRDefault="008B5DF7" w:rsidP="008B5DF7">
      <w:pPr>
        <w:pStyle w:val="af2"/>
        <w:numPr>
          <w:ilvl w:val="0"/>
          <w:numId w:val="39"/>
        </w:numPr>
        <w:spacing w:after="200" w:line="360" w:lineRule="auto"/>
        <w:ind w:left="311"/>
        <w:jc w:val="both"/>
        <w:rPr>
          <w:b/>
          <w:bCs/>
          <w:sz w:val="28"/>
          <w:szCs w:val="28"/>
          <w:u w:val="single"/>
        </w:rPr>
      </w:pPr>
      <w:r w:rsidRPr="00967C20">
        <w:rPr>
          <w:rFonts w:hint="cs"/>
          <w:b/>
          <w:bCs/>
          <w:sz w:val="28"/>
          <w:szCs w:val="28"/>
          <w:u w:val="single"/>
          <w:rtl/>
        </w:rPr>
        <w:t>תנאי סף מקצועיים</w:t>
      </w:r>
    </w:p>
    <w:p w14:paraId="7D0049B6" w14:textId="77777777" w:rsidR="008B5DF7" w:rsidRPr="008D1F44" w:rsidRDefault="008B5DF7" w:rsidP="008B5DF7">
      <w:pPr>
        <w:spacing w:line="360" w:lineRule="auto"/>
        <w:jc w:val="both"/>
        <w:rPr>
          <w:szCs w:val="24"/>
        </w:rPr>
      </w:pPr>
      <w:r w:rsidRPr="00A01EC9">
        <w:rPr>
          <w:rFonts w:hint="cs"/>
          <w:szCs w:val="24"/>
          <w:rtl/>
        </w:rPr>
        <w:t xml:space="preserve">במסגרת מכרז זה, נדרש המציע להציג יועץ מטעמו (להלן </w:t>
      </w:r>
      <w:r w:rsidRPr="004A6799">
        <w:rPr>
          <w:rFonts w:hint="cs"/>
          <w:b/>
          <w:bCs/>
          <w:szCs w:val="24"/>
          <w:rtl/>
        </w:rPr>
        <w:t>"</w:t>
      </w:r>
      <w:r w:rsidRPr="004A6799">
        <w:rPr>
          <w:rFonts w:hint="eastAsia"/>
          <w:b/>
          <w:bCs/>
          <w:szCs w:val="24"/>
          <w:rtl/>
        </w:rPr>
        <w:t>היועץ</w:t>
      </w:r>
      <w:r w:rsidRPr="004A6799">
        <w:rPr>
          <w:rFonts w:hint="cs"/>
          <w:b/>
          <w:bCs/>
          <w:szCs w:val="24"/>
          <w:rtl/>
        </w:rPr>
        <w:t>"</w:t>
      </w:r>
      <w:r w:rsidRPr="00A01EC9">
        <w:rPr>
          <w:rFonts w:hint="cs"/>
          <w:szCs w:val="24"/>
          <w:rtl/>
        </w:rPr>
        <w:t xml:space="preserve">) אשר יעמוד בתנאי סף מקצועי </w:t>
      </w:r>
      <w:r>
        <w:rPr>
          <w:rFonts w:hint="cs"/>
          <w:szCs w:val="24"/>
          <w:rtl/>
        </w:rPr>
        <w:t xml:space="preserve">שהינו </w:t>
      </w:r>
      <w:r w:rsidRPr="00832FD1">
        <w:rPr>
          <w:rFonts w:hint="cs"/>
          <w:szCs w:val="24"/>
          <w:rtl/>
        </w:rPr>
        <w:t xml:space="preserve">ניסיון בליווי/ניהול/ייעוץ לפרויקטים בתחומים </w:t>
      </w:r>
      <w:r>
        <w:rPr>
          <w:rFonts w:hint="cs"/>
          <w:szCs w:val="24"/>
          <w:rtl/>
        </w:rPr>
        <w:t>שלהלן</w:t>
      </w:r>
      <w:r w:rsidRPr="00832FD1">
        <w:rPr>
          <w:rFonts w:hint="cs"/>
          <w:szCs w:val="24"/>
          <w:rtl/>
        </w:rPr>
        <w:t>:</w:t>
      </w:r>
    </w:p>
    <w:p w14:paraId="0F18C6D4" w14:textId="77777777" w:rsidR="008B5DF7" w:rsidRPr="008D1F44" w:rsidRDefault="008B5DF7" w:rsidP="008B5DF7">
      <w:pPr>
        <w:pStyle w:val="af2"/>
        <w:numPr>
          <w:ilvl w:val="0"/>
          <w:numId w:val="47"/>
        </w:numPr>
        <w:spacing w:line="360" w:lineRule="auto"/>
        <w:jc w:val="both"/>
        <w:rPr>
          <w:szCs w:val="24"/>
        </w:rPr>
      </w:pPr>
      <w:r w:rsidRPr="008D1F44">
        <w:rPr>
          <w:rFonts w:hint="cs"/>
          <w:szCs w:val="24"/>
          <w:rtl/>
        </w:rPr>
        <w:t>אלקטרוניקה</w:t>
      </w:r>
      <w:r>
        <w:rPr>
          <w:rFonts w:hint="cs"/>
          <w:szCs w:val="24"/>
          <w:rtl/>
        </w:rPr>
        <w:t xml:space="preserve"> - 5 שנות ניסיון או 8 פרויקטים </w:t>
      </w:r>
    </w:p>
    <w:p w14:paraId="4490624C" w14:textId="77777777" w:rsidR="008B5DF7" w:rsidRPr="008D1F44" w:rsidRDefault="008B5DF7" w:rsidP="008B5DF7">
      <w:pPr>
        <w:pStyle w:val="af2"/>
        <w:numPr>
          <w:ilvl w:val="0"/>
          <w:numId w:val="47"/>
        </w:numPr>
        <w:spacing w:line="360" w:lineRule="auto"/>
        <w:jc w:val="both"/>
        <w:rPr>
          <w:szCs w:val="24"/>
        </w:rPr>
      </w:pPr>
      <w:r w:rsidRPr="008D1F44">
        <w:rPr>
          <w:rFonts w:hint="cs"/>
          <w:szCs w:val="24"/>
          <w:rtl/>
        </w:rPr>
        <w:t xml:space="preserve">תשדורות </w:t>
      </w:r>
      <w:r w:rsidRPr="008D1F44">
        <w:rPr>
          <w:szCs w:val="24"/>
        </w:rPr>
        <w:t>RF</w:t>
      </w:r>
      <w:r>
        <w:rPr>
          <w:rFonts w:hint="cs"/>
          <w:szCs w:val="24"/>
          <w:rtl/>
        </w:rPr>
        <w:t xml:space="preserve"> - 2 שנות ניסיון או 4 פרויקטים</w:t>
      </w:r>
    </w:p>
    <w:p w14:paraId="7217C8AF" w14:textId="77777777" w:rsidR="008B5DF7" w:rsidRDefault="008B5DF7" w:rsidP="008B5DF7">
      <w:pPr>
        <w:pStyle w:val="af2"/>
        <w:numPr>
          <w:ilvl w:val="0"/>
          <w:numId w:val="47"/>
        </w:numPr>
        <w:spacing w:line="360" w:lineRule="auto"/>
        <w:jc w:val="both"/>
        <w:rPr>
          <w:szCs w:val="24"/>
        </w:rPr>
      </w:pPr>
      <w:r w:rsidRPr="008D1F44">
        <w:rPr>
          <w:rFonts w:hint="cs"/>
          <w:szCs w:val="24"/>
          <w:rtl/>
        </w:rPr>
        <w:t xml:space="preserve">הצפנה ופענוח </w:t>
      </w:r>
      <w:r>
        <w:rPr>
          <w:rFonts w:hint="cs"/>
          <w:szCs w:val="24"/>
          <w:rtl/>
        </w:rPr>
        <w:t>- 2 שנות ניסיון או 2 פרויקטים</w:t>
      </w:r>
    </w:p>
    <w:p w14:paraId="157AE1EE" w14:textId="77777777" w:rsidR="008B5DF7" w:rsidRDefault="008B5DF7" w:rsidP="008B5DF7">
      <w:pPr>
        <w:spacing w:line="360" w:lineRule="auto"/>
        <w:jc w:val="both"/>
        <w:rPr>
          <w:szCs w:val="24"/>
          <w:rtl/>
        </w:rPr>
      </w:pPr>
    </w:p>
    <w:p w14:paraId="263A20C8" w14:textId="77777777" w:rsidR="008B5DF7" w:rsidRPr="00A01EC9" w:rsidRDefault="008B5DF7" w:rsidP="008B5DF7">
      <w:pPr>
        <w:spacing w:line="360" w:lineRule="auto"/>
        <w:jc w:val="both"/>
        <w:rPr>
          <w:szCs w:val="24"/>
          <w:rtl/>
        </w:rPr>
      </w:pPr>
      <w:r w:rsidRPr="00A01EC9">
        <w:rPr>
          <w:rFonts w:hint="cs"/>
          <w:szCs w:val="24"/>
          <w:rtl/>
        </w:rPr>
        <w:t xml:space="preserve">למציע ישנה אפשרות להציג יועץ חלופי נוסף (להלן </w:t>
      </w:r>
      <w:r w:rsidRPr="004A6799">
        <w:rPr>
          <w:rFonts w:hint="cs"/>
          <w:b/>
          <w:bCs/>
          <w:szCs w:val="24"/>
          <w:rtl/>
        </w:rPr>
        <w:t>"</w:t>
      </w:r>
      <w:r w:rsidRPr="004A6799">
        <w:rPr>
          <w:rFonts w:hint="eastAsia"/>
          <w:b/>
          <w:bCs/>
          <w:szCs w:val="24"/>
          <w:rtl/>
        </w:rPr>
        <w:t>היועץ</w:t>
      </w:r>
      <w:r w:rsidRPr="004A6799">
        <w:rPr>
          <w:b/>
          <w:bCs/>
          <w:szCs w:val="24"/>
          <w:rtl/>
        </w:rPr>
        <w:t xml:space="preserve"> </w:t>
      </w:r>
      <w:r w:rsidRPr="004A6799">
        <w:rPr>
          <w:rFonts w:hint="eastAsia"/>
          <w:b/>
          <w:bCs/>
          <w:szCs w:val="24"/>
          <w:rtl/>
        </w:rPr>
        <w:t>הנוסף</w:t>
      </w:r>
      <w:r w:rsidRPr="004A6799">
        <w:rPr>
          <w:rFonts w:hint="cs"/>
          <w:b/>
          <w:bCs/>
          <w:szCs w:val="24"/>
          <w:rtl/>
        </w:rPr>
        <w:t>"</w:t>
      </w:r>
      <w:r w:rsidRPr="00A01EC9">
        <w:rPr>
          <w:rFonts w:hint="cs"/>
          <w:szCs w:val="24"/>
          <w:rtl/>
        </w:rPr>
        <w:t xml:space="preserve">) אשר יעמוד </w:t>
      </w:r>
      <w:r>
        <w:rPr>
          <w:rFonts w:hint="cs"/>
          <w:szCs w:val="24"/>
          <w:rtl/>
        </w:rPr>
        <w:t>אף</w:t>
      </w:r>
      <w:r w:rsidRPr="00A01EC9">
        <w:rPr>
          <w:rFonts w:hint="cs"/>
          <w:szCs w:val="24"/>
          <w:rtl/>
        </w:rPr>
        <w:t xml:space="preserve"> הוא ב</w:t>
      </w:r>
      <w:r>
        <w:rPr>
          <w:rFonts w:hint="cs"/>
          <w:szCs w:val="24"/>
          <w:rtl/>
        </w:rPr>
        <w:t xml:space="preserve">אותו </w:t>
      </w:r>
      <w:r w:rsidRPr="00A01EC9">
        <w:rPr>
          <w:rFonts w:hint="cs"/>
          <w:szCs w:val="24"/>
          <w:rtl/>
        </w:rPr>
        <w:t xml:space="preserve">תנאי סף מקצועי </w:t>
      </w:r>
      <w:r>
        <w:rPr>
          <w:rFonts w:hint="cs"/>
          <w:szCs w:val="24"/>
          <w:rtl/>
        </w:rPr>
        <w:t>ה</w:t>
      </w:r>
      <w:r w:rsidRPr="00A01EC9">
        <w:rPr>
          <w:rFonts w:hint="cs"/>
          <w:szCs w:val="24"/>
          <w:rtl/>
        </w:rPr>
        <w:t>נדרש מהיועץ. יובהר כי המציע אינו מחויב להציג את היועץ הנוסף, אולם אם הציע, עליו להגדיר במפורש מי</w:t>
      </w:r>
      <w:r>
        <w:rPr>
          <w:rFonts w:hint="cs"/>
          <w:szCs w:val="24"/>
          <w:rtl/>
        </w:rPr>
        <w:t xml:space="preserve"> </w:t>
      </w:r>
      <w:r w:rsidRPr="00A01EC9">
        <w:rPr>
          <w:rFonts w:hint="cs"/>
          <w:szCs w:val="24"/>
          <w:rtl/>
        </w:rPr>
        <w:t>הו</w:t>
      </w:r>
      <w:r>
        <w:rPr>
          <w:rFonts w:hint="cs"/>
          <w:szCs w:val="24"/>
          <w:rtl/>
        </w:rPr>
        <w:t>א</w:t>
      </w:r>
      <w:r w:rsidRPr="00A01EC9">
        <w:rPr>
          <w:rFonts w:hint="cs"/>
          <w:szCs w:val="24"/>
          <w:rtl/>
        </w:rPr>
        <w:t xml:space="preserve"> היועץ המוצע ומי</w:t>
      </w:r>
      <w:r>
        <w:rPr>
          <w:rFonts w:hint="cs"/>
          <w:szCs w:val="24"/>
          <w:rtl/>
        </w:rPr>
        <w:t xml:space="preserve"> </w:t>
      </w:r>
      <w:r w:rsidRPr="00A01EC9">
        <w:rPr>
          <w:rFonts w:hint="cs"/>
          <w:szCs w:val="24"/>
          <w:rtl/>
        </w:rPr>
        <w:t>הו</w:t>
      </w:r>
      <w:r>
        <w:rPr>
          <w:rFonts w:hint="cs"/>
          <w:szCs w:val="24"/>
          <w:rtl/>
        </w:rPr>
        <w:t>א</w:t>
      </w:r>
      <w:r w:rsidRPr="00A01EC9">
        <w:rPr>
          <w:rFonts w:hint="cs"/>
          <w:szCs w:val="24"/>
          <w:rtl/>
        </w:rPr>
        <w:t xml:space="preserve"> היועץ הנוסף. במידה והמציע יציג יועץ נוסף</w:t>
      </w:r>
      <w:r>
        <w:rPr>
          <w:rFonts w:hint="cs"/>
          <w:szCs w:val="24"/>
          <w:rtl/>
        </w:rPr>
        <w:t xml:space="preserve"> הרי שהוא </w:t>
      </w:r>
      <w:r w:rsidRPr="00A01EC9">
        <w:rPr>
          <w:rFonts w:hint="cs"/>
          <w:szCs w:val="24"/>
          <w:rtl/>
        </w:rPr>
        <w:t xml:space="preserve">יקבל ניקוד </w:t>
      </w:r>
      <w:r>
        <w:rPr>
          <w:rFonts w:hint="cs"/>
          <w:szCs w:val="24"/>
          <w:rtl/>
        </w:rPr>
        <w:t xml:space="preserve">בונוס </w:t>
      </w:r>
      <w:r w:rsidRPr="00A01EC9">
        <w:rPr>
          <w:rFonts w:hint="cs"/>
          <w:szCs w:val="24"/>
          <w:rtl/>
        </w:rPr>
        <w:t>נוסף עבור אותו יועץ</w:t>
      </w:r>
      <w:r>
        <w:rPr>
          <w:rFonts w:hint="cs"/>
          <w:szCs w:val="24"/>
          <w:rtl/>
        </w:rPr>
        <w:t xml:space="preserve">. ולמען הסר ספק, </w:t>
      </w:r>
      <w:r w:rsidRPr="00A01EC9">
        <w:rPr>
          <w:rFonts w:hint="cs"/>
          <w:szCs w:val="24"/>
          <w:rtl/>
        </w:rPr>
        <w:t xml:space="preserve">במידה ומציע יציג בהצעתו 2 יועצים, יועץ ויועץ נוסף, הרי שהדירוג לפי אמות המידה יבוצע רק לראש הצוות ואילו היועץ הנוסף ינוקד באותן אמות מידה של היועץ אלא שהניקוד עבורו </w:t>
      </w:r>
      <w:r>
        <w:rPr>
          <w:rFonts w:hint="cs"/>
          <w:szCs w:val="24"/>
          <w:rtl/>
        </w:rPr>
        <w:t xml:space="preserve">יהיה </w:t>
      </w:r>
      <w:r w:rsidRPr="00A01EC9">
        <w:rPr>
          <w:rFonts w:hint="cs"/>
          <w:szCs w:val="24"/>
          <w:rtl/>
        </w:rPr>
        <w:t xml:space="preserve">באמת המידה "בונוס עבור היועץ הנוסף". </w:t>
      </w:r>
    </w:p>
    <w:p w14:paraId="1F0870C6" w14:textId="77777777" w:rsidR="008B5DF7" w:rsidRDefault="008B5DF7" w:rsidP="008B5DF7">
      <w:pPr>
        <w:pStyle w:val="af2"/>
        <w:spacing w:line="360" w:lineRule="auto"/>
        <w:ind w:left="1080"/>
        <w:jc w:val="both"/>
        <w:rPr>
          <w:szCs w:val="24"/>
          <w:rtl/>
        </w:rPr>
      </w:pPr>
    </w:p>
    <w:p w14:paraId="21DB26C9" w14:textId="77777777" w:rsidR="008B5DF7" w:rsidRDefault="008B5DF7" w:rsidP="008B5DF7">
      <w:pPr>
        <w:spacing w:line="360" w:lineRule="auto"/>
        <w:contextualSpacing/>
        <w:jc w:val="both"/>
        <w:rPr>
          <w:rFonts w:ascii="Calibri" w:eastAsia="Calibri" w:hAnsi="Calibri"/>
          <w:b/>
          <w:bCs/>
          <w:szCs w:val="24"/>
          <w:rtl/>
        </w:rPr>
      </w:pPr>
      <w:r w:rsidRPr="00DB31BF">
        <w:rPr>
          <w:rFonts w:ascii="Calibri" w:eastAsia="Calibri" w:hAnsi="Calibri" w:hint="cs"/>
          <w:b/>
          <w:bCs/>
          <w:szCs w:val="24"/>
          <w:rtl/>
        </w:rPr>
        <w:t>על המציע להוכיח את ניסיונ</w:t>
      </w:r>
      <w:r>
        <w:rPr>
          <w:rFonts w:ascii="Calibri" w:eastAsia="Calibri" w:hAnsi="Calibri" w:hint="cs"/>
          <w:b/>
          <w:bCs/>
          <w:szCs w:val="24"/>
          <w:rtl/>
        </w:rPr>
        <w:t>ם</w:t>
      </w:r>
      <w:r w:rsidRPr="00DB31BF">
        <w:rPr>
          <w:rFonts w:ascii="Calibri" w:eastAsia="Calibri" w:hAnsi="Calibri" w:hint="cs"/>
          <w:b/>
          <w:bCs/>
          <w:szCs w:val="24"/>
          <w:rtl/>
        </w:rPr>
        <w:t xml:space="preserve"> של היועץ המוצע מטעמו</w:t>
      </w:r>
      <w:r>
        <w:rPr>
          <w:rFonts w:ascii="Calibri" w:eastAsia="Calibri" w:hAnsi="Calibri" w:hint="cs"/>
          <w:b/>
          <w:bCs/>
          <w:szCs w:val="24"/>
          <w:rtl/>
        </w:rPr>
        <w:t xml:space="preserve">, וכן של היועץ הנוסף במידה ובחר לעשות כן, </w:t>
      </w:r>
      <w:r w:rsidRPr="00DB31BF">
        <w:rPr>
          <w:rFonts w:ascii="Calibri" w:eastAsia="Calibri" w:hAnsi="Calibri" w:hint="cs"/>
          <w:b/>
          <w:bCs/>
          <w:szCs w:val="24"/>
          <w:rtl/>
        </w:rPr>
        <w:t>באמצעות מסמכים שיפרטו את הניסיון הרלוונטי לפי שנים</w:t>
      </w:r>
      <w:r>
        <w:rPr>
          <w:rFonts w:ascii="Calibri" w:eastAsia="Calibri" w:hAnsi="Calibri" w:hint="cs"/>
          <w:b/>
          <w:bCs/>
          <w:szCs w:val="24"/>
          <w:rtl/>
        </w:rPr>
        <w:t>, ו</w:t>
      </w:r>
      <w:r w:rsidRPr="00DB31BF">
        <w:rPr>
          <w:rFonts w:ascii="Calibri" w:eastAsia="Calibri" w:hAnsi="Calibri" w:hint="cs"/>
          <w:b/>
          <w:bCs/>
          <w:szCs w:val="24"/>
          <w:rtl/>
        </w:rPr>
        <w:t>בהתייחס לקריטריונים כפי שמפורטי</w:t>
      </w:r>
      <w:r>
        <w:rPr>
          <w:rFonts w:ascii="Calibri" w:eastAsia="Calibri" w:hAnsi="Calibri" w:hint="cs"/>
          <w:b/>
          <w:bCs/>
          <w:szCs w:val="24"/>
          <w:rtl/>
        </w:rPr>
        <w:t>ם בהמשך בשלב בדיקת איכות ההצעות, כמפורט:</w:t>
      </w:r>
    </w:p>
    <w:p w14:paraId="6F6BB21A" w14:textId="77777777" w:rsidR="008B5DF7" w:rsidRDefault="008B5DF7" w:rsidP="008B5DF7">
      <w:pPr>
        <w:spacing w:line="360" w:lineRule="auto"/>
        <w:contextualSpacing/>
        <w:jc w:val="both"/>
        <w:rPr>
          <w:rFonts w:ascii="Calibri" w:eastAsia="Calibri" w:hAnsi="Calibri"/>
          <w:b/>
          <w:bCs/>
          <w:szCs w:val="24"/>
          <w:rtl/>
        </w:rPr>
      </w:pP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452"/>
        <w:gridCol w:w="900"/>
        <w:gridCol w:w="1260"/>
        <w:gridCol w:w="1260"/>
        <w:gridCol w:w="1282"/>
      </w:tblGrid>
      <w:tr w:rsidR="008B5DF7" w:rsidRPr="006A52F5" w14:paraId="3E807B68" w14:textId="77777777" w:rsidTr="00B354BF">
        <w:trPr>
          <w:jc w:val="center"/>
        </w:trPr>
        <w:tc>
          <w:tcPr>
            <w:tcW w:w="1608" w:type="dxa"/>
            <w:shd w:val="clear" w:color="auto" w:fill="E6E6E6"/>
            <w:vAlign w:val="center"/>
          </w:tcPr>
          <w:p w14:paraId="119C7B6C" w14:textId="77777777" w:rsidR="008B5DF7" w:rsidRPr="006A52F5" w:rsidRDefault="008B5DF7" w:rsidP="00B354BF">
            <w:pPr>
              <w:spacing w:line="360" w:lineRule="auto"/>
              <w:contextualSpacing/>
              <w:jc w:val="center"/>
              <w:rPr>
                <w:b/>
                <w:bCs/>
                <w:sz w:val="20"/>
                <w:szCs w:val="20"/>
                <w:rtl/>
              </w:rPr>
            </w:pPr>
            <w:r>
              <w:rPr>
                <w:rFonts w:hint="cs"/>
                <w:b/>
                <w:bCs/>
                <w:sz w:val="20"/>
                <w:szCs w:val="20"/>
                <w:rtl/>
              </w:rPr>
              <w:t>הקריטריון</w:t>
            </w:r>
          </w:p>
        </w:tc>
        <w:tc>
          <w:tcPr>
            <w:tcW w:w="1452" w:type="dxa"/>
            <w:shd w:val="clear" w:color="auto" w:fill="E6E6E6"/>
          </w:tcPr>
          <w:p w14:paraId="3B3787F8" w14:textId="77777777" w:rsidR="008B5DF7" w:rsidRDefault="008B5DF7" w:rsidP="00B354BF">
            <w:pPr>
              <w:spacing w:line="360" w:lineRule="auto"/>
              <w:contextualSpacing/>
              <w:jc w:val="center"/>
              <w:rPr>
                <w:b/>
                <w:bCs/>
                <w:sz w:val="20"/>
                <w:szCs w:val="20"/>
                <w:rtl/>
              </w:rPr>
            </w:pPr>
            <w:r>
              <w:rPr>
                <w:rFonts w:hint="cs"/>
                <w:b/>
                <w:bCs/>
                <w:sz w:val="20"/>
                <w:szCs w:val="20"/>
                <w:rtl/>
              </w:rPr>
              <w:t>העבודה שבוצעה</w:t>
            </w:r>
          </w:p>
          <w:p w14:paraId="5C68159A" w14:textId="77777777" w:rsidR="008B5DF7" w:rsidRPr="006A52F5" w:rsidRDefault="008B5DF7" w:rsidP="00B354BF">
            <w:pPr>
              <w:spacing w:line="360" w:lineRule="auto"/>
              <w:contextualSpacing/>
              <w:jc w:val="center"/>
              <w:rPr>
                <w:b/>
                <w:bCs/>
                <w:sz w:val="20"/>
                <w:szCs w:val="20"/>
                <w:rtl/>
              </w:rPr>
            </w:pPr>
            <w:r>
              <w:rPr>
                <w:rFonts w:hint="cs"/>
                <w:b/>
                <w:bCs/>
                <w:sz w:val="20"/>
                <w:szCs w:val="20"/>
                <w:rtl/>
              </w:rPr>
              <w:t>(יש לפרט את עיקרי העבודה)</w:t>
            </w:r>
          </w:p>
        </w:tc>
        <w:tc>
          <w:tcPr>
            <w:tcW w:w="1452" w:type="dxa"/>
            <w:shd w:val="clear" w:color="auto" w:fill="E6E6E6"/>
            <w:vAlign w:val="center"/>
          </w:tcPr>
          <w:p w14:paraId="20118CFD" w14:textId="77777777" w:rsidR="008B5DF7" w:rsidRPr="006A52F5" w:rsidRDefault="008B5DF7" w:rsidP="00B354BF">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5C5A89CB" w14:textId="77777777" w:rsidR="008B5DF7" w:rsidRPr="006A52F5" w:rsidRDefault="008B5DF7" w:rsidP="00B354BF">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18652051" w14:textId="77777777" w:rsidR="008B5DF7" w:rsidRPr="006A52F5" w:rsidRDefault="008B5DF7" w:rsidP="00B354BF">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7A9588A8" w14:textId="77777777" w:rsidR="008B5DF7" w:rsidRPr="006A52F5" w:rsidRDefault="008B5DF7" w:rsidP="00B354BF">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5A88EF0" w14:textId="77777777" w:rsidR="008B5DF7" w:rsidRPr="006A52F5" w:rsidRDefault="008B5DF7" w:rsidP="00B354BF">
            <w:pPr>
              <w:spacing w:line="360" w:lineRule="auto"/>
              <w:contextualSpacing/>
              <w:jc w:val="center"/>
              <w:rPr>
                <w:b/>
                <w:bCs/>
                <w:sz w:val="20"/>
                <w:szCs w:val="20"/>
                <w:rtl/>
              </w:rPr>
            </w:pPr>
            <w:r w:rsidRPr="006A52F5">
              <w:rPr>
                <w:rFonts w:hint="cs"/>
                <w:b/>
                <w:bCs/>
                <w:sz w:val="20"/>
                <w:szCs w:val="20"/>
                <w:rtl/>
              </w:rPr>
              <w:t>טלפון + טלפון נייד</w:t>
            </w:r>
          </w:p>
        </w:tc>
      </w:tr>
      <w:tr w:rsidR="008B5DF7" w:rsidRPr="006A52F5" w14:paraId="20DCA0D7" w14:textId="77777777" w:rsidTr="00B354BF">
        <w:trPr>
          <w:jc w:val="center"/>
        </w:trPr>
        <w:tc>
          <w:tcPr>
            <w:tcW w:w="1608" w:type="dxa"/>
          </w:tcPr>
          <w:p w14:paraId="620B2609" w14:textId="77777777" w:rsidR="008B5DF7" w:rsidRPr="006A52F5" w:rsidRDefault="008B5DF7" w:rsidP="00B354BF">
            <w:pPr>
              <w:spacing w:line="360" w:lineRule="auto"/>
              <w:contextualSpacing/>
              <w:rPr>
                <w:rtl/>
              </w:rPr>
            </w:pPr>
          </w:p>
        </w:tc>
        <w:tc>
          <w:tcPr>
            <w:tcW w:w="1452" w:type="dxa"/>
          </w:tcPr>
          <w:p w14:paraId="60BF1EA1" w14:textId="77777777" w:rsidR="008B5DF7" w:rsidRPr="006A52F5" w:rsidRDefault="008B5DF7" w:rsidP="00B354BF">
            <w:pPr>
              <w:spacing w:line="360" w:lineRule="auto"/>
              <w:contextualSpacing/>
              <w:rPr>
                <w:rtl/>
              </w:rPr>
            </w:pPr>
          </w:p>
        </w:tc>
        <w:tc>
          <w:tcPr>
            <w:tcW w:w="1452" w:type="dxa"/>
          </w:tcPr>
          <w:p w14:paraId="1F06EDE4" w14:textId="77777777" w:rsidR="008B5DF7" w:rsidRPr="006A52F5" w:rsidRDefault="008B5DF7" w:rsidP="00B354BF">
            <w:pPr>
              <w:spacing w:line="360" w:lineRule="auto"/>
              <w:contextualSpacing/>
              <w:rPr>
                <w:rtl/>
              </w:rPr>
            </w:pPr>
          </w:p>
        </w:tc>
        <w:tc>
          <w:tcPr>
            <w:tcW w:w="900" w:type="dxa"/>
          </w:tcPr>
          <w:p w14:paraId="67E110C7" w14:textId="77777777" w:rsidR="008B5DF7" w:rsidRPr="006A52F5" w:rsidRDefault="008B5DF7" w:rsidP="00B354BF">
            <w:pPr>
              <w:spacing w:line="360" w:lineRule="auto"/>
              <w:contextualSpacing/>
              <w:rPr>
                <w:rtl/>
              </w:rPr>
            </w:pPr>
          </w:p>
        </w:tc>
        <w:tc>
          <w:tcPr>
            <w:tcW w:w="1260" w:type="dxa"/>
          </w:tcPr>
          <w:p w14:paraId="404D910A" w14:textId="77777777" w:rsidR="008B5DF7" w:rsidRPr="006A52F5" w:rsidRDefault="008B5DF7" w:rsidP="00B354BF">
            <w:pPr>
              <w:spacing w:line="360" w:lineRule="auto"/>
              <w:contextualSpacing/>
              <w:rPr>
                <w:rtl/>
              </w:rPr>
            </w:pPr>
          </w:p>
        </w:tc>
        <w:tc>
          <w:tcPr>
            <w:tcW w:w="1260" w:type="dxa"/>
          </w:tcPr>
          <w:p w14:paraId="7AC1F1F0" w14:textId="77777777" w:rsidR="008B5DF7" w:rsidRPr="006A52F5" w:rsidRDefault="008B5DF7" w:rsidP="00B354BF">
            <w:pPr>
              <w:spacing w:line="360" w:lineRule="auto"/>
              <w:contextualSpacing/>
              <w:rPr>
                <w:rtl/>
              </w:rPr>
            </w:pPr>
          </w:p>
        </w:tc>
        <w:tc>
          <w:tcPr>
            <w:tcW w:w="1282" w:type="dxa"/>
          </w:tcPr>
          <w:p w14:paraId="7D6B8510" w14:textId="77777777" w:rsidR="008B5DF7" w:rsidRPr="006A52F5" w:rsidRDefault="008B5DF7" w:rsidP="00B354BF">
            <w:pPr>
              <w:spacing w:line="360" w:lineRule="auto"/>
              <w:contextualSpacing/>
              <w:rPr>
                <w:rtl/>
              </w:rPr>
            </w:pPr>
          </w:p>
        </w:tc>
      </w:tr>
      <w:tr w:rsidR="008B5DF7" w:rsidRPr="006A52F5" w14:paraId="0F4F36C9" w14:textId="77777777" w:rsidTr="00B354BF">
        <w:trPr>
          <w:jc w:val="center"/>
        </w:trPr>
        <w:tc>
          <w:tcPr>
            <w:tcW w:w="1608" w:type="dxa"/>
          </w:tcPr>
          <w:p w14:paraId="4B130C7B" w14:textId="77777777" w:rsidR="008B5DF7" w:rsidRPr="006A52F5" w:rsidRDefault="008B5DF7" w:rsidP="00B354BF">
            <w:pPr>
              <w:spacing w:line="360" w:lineRule="auto"/>
              <w:contextualSpacing/>
              <w:rPr>
                <w:highlight w:val="yellow"/>
                <w:rtl/>
              </w:rPr>
            </w:pPr>
          </w:p>
        </w:tc>
        <w:tc>
          <w:tcPr>
            <w:tcW w:w="1452" w:type="dxa"/>
          </w:tcPr>
          <w:p w14:paraId="34D2A340" w14:textId="77777777" w:rsidR="008B5DF7" w:rsidRPr="006A52F5" w:rsidRDefault="008B5DF7" w:rsidP="00B354BF">
            <w:pPr>
              <w:spacing w:line="360" w:lineRule="auto"/>
              <w:contextualSpacing/>
              <w:rPr>
                <w:highlight w:val="yellow"/>
                <w:rtl/>
              </w:rPr>
            </w:pPr>
          </w:p>
        </w:tc>
        <w:tc>
          <w:tcPr>
            <w:tcW w:w="1452" w:type="dxa"/>
          </w:tcPr>
          <w:p w14:paraId="0FCD9C8E" w14:textId="77777777" w:rsidR="008B5DF7" w:rsidRPr="006A52F5" w:rsidRDefault="008B5DF7" w:rsidP="00B354BF">
            <w:pPr>
              <w:spacing w:line="360" w:lineRule="auto"/>
              <w:contextualSpacing/>
              <w:rPr>
                <w:highlight w:val="yellow"/>
                <w:rtl/>
              </w:rPr>
            </w:pPr>
          </w:p>
        </w:tc>
        <w:tc>
          <w:tcPr>
            <w:tcW w:w="900" w:type="dxa"/>
          </w:tcPr>
          <w:p w14:paraId="5DFB9FF1" w14:textId="77777777" w:rsidR="008B5DF7" w:rsidRPr="006A52F5" w:rsidRDefault="008B5DF7" w:rsidP="00B354BF">
            <w:pPr>
              <w:spacing w:line="360" w:lineRule="auto"/>
              <w:contextualSpacing/>
              <w:rPr>
                <w:highlight w:val="yellow"/>
                <w:rtl/>
              </w:rPr>
            </w:pPr>
          </w:p>
        </w:tc>
        <w:tc>
          <w:tcPr>
            <w:tcW w:w="1260" w:type="dxa"/>
          </w:tcPr>
          <w:p w14:paraId="1933CEC6" w14:textId="77777777" w:rsidR="008B5DF7" w:rsidRPr="006A52F5" w:rsidRDefault="008B5DF7" w:rsidP="00B354BF">
            <w:pPr>
              <w:spacing w:line="360" w:lineRule="auto"/>
              <w:contextualSpacing/>
              <w:rPr>
                <w:highlight w:val="yellow"/>
                <w:rtl/>
              </w:rPr>
            </w:pPr>
          </w:p>
        </w:tc>
        <w:tc>
          <w:tcPr>
            <w:tcW w:w="1260" w:type="dxa"/>
          </w:tcPr>
          <w:p w14:paraId="73903CD2" w14:textId="77777777" w:rsidR="008B5DF7" w:rsidRPr="006A52F5" w:rsidRDefault="008B5DF7" w:rsidP="00B354BF">
            <w:pPr>
              <w:spacing w:line="360" w:lineRule="auto"/>
              <w:contextualSpacing/>
              <w:rPr>
                <w:highlight w:val="yellow"/>
                <w:rtl/>
              </w:rPr>
            </w:pPr>
          </w:p>
        </w:tc>
        <w:tc>
          <w:tcPr>
            <w:tcW w:w="1282" w:type="dxa"/>
          </w:tcPr>
          <w:p w14:paraId="7F7A3BA5" w14:textId="77777777" w:rsidR="008B5DF7" w:rsidRPr="006A52F5" w:rsidRDefault="008B5DF7" w:rsidP="00B354BF">
            <w:pPr>
              <w:spacing w:line="360" w:lineRule="auto"/>
              <w:contextualSpacing/>
              <w:rPr>
                <w:highlight w:val="yellow"/>
                <w:rtl/>
              </w:rPr>
            </w:pPr>
          </w:p>
        </w:tc>
      </w:tr>
    </w:tbl>
    <w:p w14:paraId="6CF56AA6" w14:textId="77777777" w:rsidR="008B5DF7" w:rsidRDefault="008B5DF7" w:rsidP="008B5DF7">
      <w:pPr>
        <w:spacing w:line="360" w:lineRule="auto"/>
        <w:contextualSpacing/>
        <w:jc w:val="both"/>
        <w:rPr>
          <w:rFonts w:ascii="Calibri" w:eastAsia="Calibri" w:hAnsi="Calibri"/>
          <w:szCs w:val="24"/>
          <w:rtl/>
        </w:rPr>
      </w:pPr>
    </w:p>
    <w:p w14:paraId="1E0953E6" w14:textId="77777777" w:rsidR="008B5DF7" w:rsidRPr="00465428" w:rsidRDefault="008B5DF7" w:rsidP="008B5DF7">
      <w:pPr>
        <w:spacing w:line="360" w:lineRule="auto"/>
        <w:contextualSpacing/>
        <w:jc w:val="both"/>
        <w:rPr>
          <w:rFonts w:ascii="Calibri" w:eastAsia="Calibri" w:hAnsi="Calibri"/>
          <w:szCs w:val="24"/>
          <w:u w:val="single"/>
          <w:rtl/>
        </w:rPr>
      </w:pPr>
      <w:r>
        <w:rPr>
          <w:rFonts w:ascii="Calibri" w:eastAsia="Calibri" w:hAnsi="Calibri" w:hint="cs"/>
          <w:szCs w:val="24"/>
          <w:u w:val="single"/>
          <w:rtl/>
        </w:rPr>
        <w:t xml:space="preserve">כמו כן, </w:t>
      </w:r>
      <w:r w:rsidRPr="00465428">
        <w:rPr>
          <w:rFonts w:ascii="Calibri" w:eastAsia="Calibri" w:hAnsi="Calibri" w:hint="cs"/>
          <w:szCs w:val="24"/>
          <w:u w:val="single"/>
          <w:rtl/>
        </w:rPr>
        <w:t xml:space="preserve">יצרף המציע גם את המסמכים </w:t>
      </w:r>
      <w:r>
        <w:rPr>
          <w:rFonts w:ascii="Calibri" w:eastAsia="Calibri" w:hAnsi="Calibri" w:hint="cs"/>
          <w:szCs w:val="24"/>
          <w:u w:val="single"/>
          <w:rtl/>
        </w:rPr>
        <w:t>שלהלן לגבי היועצים</w:t>
      </w:r>
      <w:r w:rsidRPr="00465428">
        <w:rPr>
          <w:rFonts w:ascii="Calibri" w:eastAsia="Calibri" w:hAnsi="Calibri" w:hint="cs"/>
          <w:szCs w:val="24"/>
          <w:u w:val="single"/>
          <w:rtl/>
        </w:rPr>
        <w:t xml:space="preserve">: </w:t>
      </w:r>
    </w:p>
    <w:p w14:paraId="66E4601D" w14:textId="77777777" w:rsidR="008B5DF7" w:rsidRDefault="008B5DF7" w:rsidP="008B5DF7">
      <w:pPr>
        <w:pStyle w:val="affe"/>
        <w:numPr>
          <w:ilvl w:val="1"/>
          <w:numId w:val="60"/>
        </w:numPr>
        <w:spacing w:line="360" w:lineRule="auto"/>
        <w:contextualSpacing/>
        <w:jc w:val="both"/>
        <w:rPr>
          <w:rFonts w:cs="David"/>
          <w:sz w:val="24"/>
          <w:szCs w:val="24"/>
          <w:rtl/>
        </w:rPr>
      </w:pPr>
      <w:r w:rsidRPr="00314EA7">
        <w:rPr>
          <w:rFonts w:cs="David" w:hint="cs"/>
          <w:sz w:val="24"/>
          <w:szCs w:val="24"/>
          <w:rtl/>
        </w:rPr>
        <w:t xml:space="preserve">קורות חיים; </w:t>
      </w:r>
    </w:p>
    <w:p w14:paraId="62483643" w14:textId="77777777" w:rsidR="008B5DF7" w:rsidRDefault="008B5DF7" w:rsidP="008B5DF7">
      <w:pPr>
        <w:pStyle w:val="affe"/>
        <w:numPr>
          <w:ilvl w:val="1"/>
          <w:numId w:val="60"/>
        </w:numPr>
        <w:spacing w:line="360" w:lineRule="auto"/>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0756A09B" w14:textId="77777777" w:rsidR="008B5DF7" w:rsidRDefault="008B5DF7" w:rsidP="008B5DF7">
      <w:pPr>
        <w:pStyle w:val="affe"/>
        <w:numPr>
          <w:ilvl w:val="1"/>
          <w:numId w:val="60"/>
        </w:numPr>
        <w:spacing w:line="360" w:lineRule="auto"/>
        <w:contextualSpacing/>
        <w:jc w:val="both"/>
        <w:rPr>
          <w:rFonts w:cs="David"/>
          <w:sz w:val="24"/>
          <w:szCs w:val="24"/>
        </w:rPr>
      </w:pPr>
      <w:r w:rsidRPr="00314EA7">
        <w:rPr>
          <w:rFonts w:cs="David" w:hint="cs"/>
          <w:sz w:val="24"/>
          <w:szCs w:val="24"/>
          <w:rtl/>
        </w:rPr>
        <w:t>אסמכתאות מתאימות המעידות על ניסיון רלוונטי וותק;</w:t>
      </w:r>
    </w:p>
    <w:p w14:paraId="215BFBE1" w14:textId="77777777" w:rsidR="008B5DF7" w:rsidRDefault="008B5DF7" w:rsidP="008B5DF7">
      <w:pPr>
        <w:pStyle w:val="affe"/>
        <w:contextualSpacing/>
        <w:rPr>
          <w:rFonts w:cs="David"/>
          <w:sz w:val="24"/>
          <w:szCs w:val="24"/>
          <w:rtl/>
        </w:rPr>
      </w:pPr>
    </w:p>
    <w:p w14:paraId="60DAA899" w14:textId="77777777" w:rsidR="008B5DF7" w:rsidRPr="00C9187E" w:rsidRDefault="008B5DF7" w:rsidP="008B5DF7">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ע"י היועץ</w:t>
      </w:r>
      <w:r w:rsidRPr="00C9187E">
        <w:rPr>
          <w:rFonts w:ascii="Calibri" w:eastAsia="Calibri" w:hAnsi="Calibri" w:hint="cs"/>
          <w:szCs w:val="24"/>
          <w:rtl/>
        </w:rPr>
        <w:t>.</w:t>
      </w:r>
    </w:p>
    <w:p w14:paraId="3F82E8D2" w14:textId="77777777" w:rsidR="008B5DF7" w:rsidRDefault="008B5DF7" w:rsidP="008B5DF7">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1C2AA811" w14:textId="77777777" w:rsidR="008B5DF7" w:rsidRDefault="008B5DF7" w:rsidP="008B5DF7">
      <w:pPr>
        <w:spacing w:line="360" w:lineRule="auto"/>
        <w:contextualSpacing/>
        <w:jc w:val="both"/>
        <w:rPr>
          <w:rFonts w:ascii="Calibri" w:eastAsia="Calibri" w:hAnsi="Calibri"/>
          <w:szCs w:val="24"/>
          <w:rtl/>
        </w:rPr>
      </w:pPr>
    </w:p>
    <w:p w14:paraId="2B7E5D9B"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ניגוד עניינים</w:t>
      </w:r>
    </w:p>
    <w:p w14:paraId="29D9DD73" w14:textId="77777777" w:rsidR="008B5DF7" w:rsidRDefault="008B5DF7" w:rsidP="008B5DF7">
      <w:pPr>
        <w:pStyle w:val="af2"/>
        <w:numPr>
          <w:ilvl w:val="0"/>
          <w:numId w:val="33"/>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ומי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אינ</w:t>
      </w:r>
      <w:r>
        <w:rPr>
          <w:rFonts w:ascii="Arial" w:hAnsi="Arial" w:hint="cs"/>
          <w:szCs w:val="24"/>
          <w:rtl/>
        </w:rPr>
        <w:t>ו</w:t>
      </w:r>
      <w:r>
        <w:rPr>
          <w:rFonts w:ascii="Arial" w:hAnsi="Arial"/>
          <w:szCs w:val="24"/>
          <w:rtl/>
        </w:rPr>
        <w:t xml:space="preserve"> נמצ</w:t>
      </w:r>
      <w:r>
        <w:rPr>
          <w:rFonts w:ascii="Arial" w:hAnsi="Arial" w:hint="cs"/>
          <w:szCs w:val="24"/>
          <w:rtl/>
        </w:rPr>
        <w:t>א</w:t>
      </w:r>
      <w:r w:rsidRPr="00256E96">
        <w:rPr>
          <w:rFonts w:ascii="Arial" w:hAnsi="Arial"/>
          <w:szCs w:val="24"/>
          <w:rtl/>
        </w:rPr>
        <w:t xml:space="preserve">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26114BF6" w14:textId="77777777" w:rsidR="008B5DF7" w:rsidRPr="00BC485A" w:rsidRDefault="008B5DF7" w:rsidP="008B5DF7">
      <w:pPr>
        <w:pStyle w:val="af2"/>
        <w:numPr>
          <w:ilvl w:val="0"/>
          <w:numId w:val="33"/>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09BE547" w14:textId="77777777" w:rsidR="008B5DF7" w:rsidRDefault="008B5DF7" w:rsidP="008B5DF7">
      <w:pPr>
        <w:pStyle w:val="af2"/>
        <w:numPr>
          <w:ilvl w:val="0"/>
          <w:numId w:val="33"/>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77B77E26" w14:textId="77777777" w:rsidR="008B5DF7" w:rsidRDefault="008B5DF7" w:rsidP="008B5DF7">
      <w:pPr>
        <w:spacing w:line="360" w:lineRule="auto"/>
        <w:jc w:val="both"/>
        <w:rPr>
          <w:rFonts w:ascii="Arial" w:hAnsi="Arial"/>
          <w:szCs w:val="24"/>
          <w:rtl/>
        </w:rPr>
      </w:pPr>
    </w:p>
    <w:p w14:paraId="556F8233"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תנאים כלליים הקשורים לביצוע העבודה</w:t>
      </w:r>
    </w:p>
    <w:p w14:paraId="31E2B06D" w14:textId="77777777" w:rsidR="008B5DF7" w:rsidRPr="00772931" w:rsidRDefault="008B5DF7" w:rsidP="008B5DF7">
      <w:pPr>
        <w:pStyle w:val="af2"/>
        <w:numPr>
          <w:ilvl w:val="0"/>
          <w:numId w:val="44"/>
        </w:numPr>
        <w:spacing w:line="360" w:lineRule="auto"/>
        <w:jc w:val="both"/>
        <w:rPr>
          <w:rFonts w:ascii="Arial" w:hAnsi="Arial"/>
          <w:szCs w:val="24"/>
        </w:rPr>
      </w:pPr>
      <w:r w:rsidRPr="00772931">
        <w:rPr>
          <w:rFonts w:ascii="Arial" w:hAnsi="Arial" w:hint="cs"/>
          <w:szCs w:val="24"/>
          <w:rtl/>
        </w:rPr>
        <w:t>הממונה מטעם המשרד על ביצוע השירותים נשוא מכרז זה הוא</w:t>
      </w:r>
      <w:r>
        <w:rPr>
          <w:rFonts w:ascii="Arial" w:hAnsi="Arial" w:hint="cs"/>
          <w:szCs w:val="24"/>
          <w:rtl/>
        </w:rPr>
        <w:t xml:space="preserve"> </w:t>
      </w:r>
      <w:r w:rsidRPr="00F40D5C">
        <w:rPr>
          <w:rFonts w:ascii="Arial" w:hAnsi="Arial" w:hint="cs"/>
          <w:b/>
          <w:bCs/>
          <w:szCs w:val="24"/>
          <w:rtl/>
        </w:rPr>
        <w:t>מנהל מינהל</w:t>
      </w:r>
      <w:r>
        <w:rPr>
          <w:rFonts w:ascii="Arial" w:hAnsi="Arial" w:hint="cs"/>
          <w:b/>
          <w:bCs/>
          <w:szCs w:val="24"/>
          <w:rtl/>
        </w:rPr>
        <w:t xml:space="preserve"> הדלק והגפ</w:t>
      </w:r>
      <w:r>
        <w:rPr>
          <w:rFonts w:ascii="Arial" w:hAnsi="Arial"/>
          <w:b/>
          <w:bCs/>
          <w:szCs w:val="24"/>
          <w:rtl/>
        </w:rPr>
        <w:t>"</w:t>
      </w:r>
      <w:r>
        <w:rPr>
          <w:rFonts w:ascii="Arial" w:hAnsi="Arial" w:hint="cs"/>
          <w:b/>
          <w:bCs/>
          <w:szCs w:val="24"/>
          <w:rtl/>
        </w:rPr>
        <w:t>מ</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60970D87" w14:textId="77777777" w:rsidR="008B5DF7" w:rsidRDefault="008B5DF7" w:rsidP="008B5DF7">
      <w:pPr>
        <w:pStyle w:val="af2"/>
        <w:numPr>
          <w:ilvl w:val="0"/>
          <w:numId w:val="44"/>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1DEEDC45" w14:textId="77777777" w:rsidR="008B5DF7" w:rsidRDefault="008B5DF7" w:rsidP="008B5DF7">
      <w:pPr>
        <w:pStyle w:val="af2"/>
        <w:numPr>
          <w:ilvl w:val="0"/>
          <w:numId w:val="44"/>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6F850FF1" w14:textId="77777777" w:rsidR="008B5DF7" w:rsidRDefault="008B5DF7" w:rsidP="008B5DF7">
      <w:pPr>
        <w:pStyle w:val="af2"/>
        <w:numPr>
          <w:ilvl w:val="0"/>
          <w:numId w:val="44"/>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5EC17853" w14:textId="77777777" w:rsidR="008B5DF7" w:rsidRPr="00E637F1" w:rsidRDefault="008B5DF7" w:rsidP="008B5DF7">
      <w:pPr>
        <w:pStyle w:val="af2"/>
        <w:numPr>
          <w:ilvl w:val="0"/>
          <w:numId w:val="44"/>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DC0451">
        <w:rPr>
          <w:rFonts w:ascii="Arial" w:hAnsi="Arial" w:hint="cs"/>
          <w:b/>
          <w:bCs/>
          <w:szCs w:val="24"/>
          <w:highlight w:val="cyan"/>
          <w:rtl/>
        </w:rPr>
        <w:t>ט'</w:t>
      </w:r>
    </w:p>
    <w:p w14:paraId="3F31F805" w14:textId="77777777" w:rsidR="008B5DF7" w:rsidRPr="00665942" w:rsidRDefault="008B5DF7" w:rsidP="008B5DF7">
      <w:pPr>
        <w:pStyle w:val="af2"/>
        <w:numPr>
          <w:ilvl w:val="0"/>
          <w:numId w:val="44"/>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7B04B8EC" w14:textId="77777777" w:rsidR="008B5DF7" w:rsidRDefault="008B5DF7" w:rsidP="008B5DF7">
      <w:pPr>
        <w:pStyle w:val="af2"/>
        <w:numPr>
          <w:ilvl w:val="0"/>
          <w:numId w:val="44"/>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7F371F28" w14:textId="77777777" w:rsidR="008B5DF7" w:rsidRDefault="008B5DF7" w:rsidP="008B5DF7">
      <w:pPr>
        <w:pStyle w:val="af2"/>
        <w:spacing w:line="360" w:lineRule="auto"/>
        <w:contextualSpacing w:val="0"/>
        <w:jc w:val="both"/>
        <w:rPr>
          <w:rFonts w:ascii="Arial" w:hAnsi="Arial"/>
          <w:szCs w:val="24"/>
          <w:rtl/>
        </w:rPr>
      </w:pPr>
    </w:p>
    <w:p w14:paraId="00B33141"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ההסכם</w:t>
      </w:r>
    </w:p>
    <w:p w14:paraId="7575377E" w14:textId="77777777" w:rsidR="008B5DF7" w:rsidRPr="00860235" w:rsidRDefault="008B5DF7" w:rsidP="008B5DF7">
      <w:pPr>
        <w:numPr>
          <w:ilvl w:val="0"/>
          <w:numId w:val="32"/>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המצ"ב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2CDED569" w14:textId="77777777" w:rsidR="008B5DF7" w:rsidRPr="00297E87" w:rsidRDefault="008B5DF7" w:rsidP="008B5DF7">
      <w:pPr>
        <w:numPr>
          <w:ilvl w:val="0"/>
          <w:numId w:val="32"/>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 xml:space="preserve">12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שנה בכל פעם עד שלוש שנים נוספות, כלומר סך ההתקשרות תעמוד על עד ארבע שנים,</w:t>
      </w:r>
      <w:r w:rsidRPr="00297E87">
        <w:rPr>
          <w:rFonts w:ascii="Arial" w:hAnsi="Arial" w:hint="cs"/>
          <w:szCs w:val="24"/>
          <w:rtl/>
        </w:rPr>
        <w:t xml:space="preserve"> וזאת על פי הודעה מראש ובכתב של המשרד.</w:t>
      </w:r>
    </w:p>
    <w:p w14:paraId="7BADED17" w14:textId="77777777" w:rsidR="008B5DF7" w:rsidRDefault="008B5DF7" w:rsidP="008B5DF7">
      <w:pPr>
        <w:numPr>
          <w:ilvl w:val="0"/>
          <w:numId w:val="32"/>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5A6D844A" w14:textId="77777777" w:rsidR="008B5DF7" w:rsidRDefault="008B5DF7" w:rsidP="008B5DF7">
      <w:pPr>
        <w:numPr>
          <w:ilvl w:val="0"/>
          <w:numId w:val="32"/>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3678EB51" w14:textId="77777777" w:rsidR="008B5DF7" w:rsidRPr="00B32089" w:rsidRDefault="008B5DF7" w:rsidP="008B5DF7">
      <w:pPr>
        <w:spacing w:line="360" w:lineRule="auto"/>
        <w:jc w:val="both"/>
        <w:rPr>
          <w:b/>
          <w:bCs/>
          <w:sz w:val="32"/>
          <w:szCs w:val="32"/>
          <w:u w:val="single"/>
        </w:rPr>
      </w:pPr>
    </w:p>
    <w:p w14:paraId="57E8537F"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הצעת המחיר</w:t>
      </w:r>
    </w:p>
    <w:p w14:paraId="06D81D83" w14:textId="77777777" w:rsidR="008B5DF7" w:rsidRPr="004E3F3E" w:rsidRDefault="008B5DF7" w:rsidP="008B5DF7">
      <w:pPr>
        <w:pStyle w:val="af2"/>
        <w:numPr>
          <w:ilvl w:val="0"/>
          <w:numId w:val="51"/>
        </w:numPr>
        <w:spacing w:line="360" w:lineRule="auto"/>
        <w:jc w:val="both"/>
        <w:rPr>
          <w:rFonts w:ascii="Arial" w:hAnsi="Arial"/>
          <w:b/>
          <w:bCs/>
          <w:szCs w:val="24"/>
          <w:rtl/>
        </w:rPr>
      </w:pPr>
      <w:r w:rsidRPr="004E3F3E">
        <w:rPr>
          <w:rFonts w:ascii="Arial" w:hAnsi="Arial"/>
          <w:szCs w:val="24"/>
          <w:rtl/>
        </w:rPr>
        <w:t xml:space="preserve">הצעת מחיר תוגש על גבי הטופס המצ"ב </w:t>
      </w:r>
      <w:r w:rsidRPr="004E3F3E">
        <w:rPr>
          <w:rFonts w:ascii="Arial" w:hAnsi="Arial"/>
          <w:b/>
          <w:bCs/>
          <w:szCs w:val="24"/>
          <w:rtl/>
        </w:rPr>
        <w:t xml:space="preserve">כנספח </w:t>
      </w:r>
      <w:r>
        <w:rPr>
          <w:rFonts w:ascii="Arial" w:hAnsi="Arial" w:hint="cs"/>
          <w:b/>
          <w:bCs/>
          <w:szCs w:val="24"/>
          <w:rtl/>
        </w:rPr>
        <w:t>י</w:t>
      </w:r>
      <w:r w:rsidRPr="004E3F3E">
        <w:rPr>
          <w:rFonts w:ascii="Arial" w:hAnsi="Arial"/>
          <w:b/>
          <w:bCs/>
          <w:szCs w:val="24"/>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4E3F3E">
        <w:rPr>
          <w:rFonts w:ascii="Arial" w:hAnsi="Arial"/>
          <w:b/>
          <w:bCs/>
          <w:szCs w:val="24"/>
          <w:rtl/>
        </w:rPr>
        <w:t>.</w:t>
      </w:r>
    </w:p>
    <w:p w14:paraId="2BF0CD0F" w14:textId="77777777" w:rsidR="008B5DF7" w:rsidRDefault="008B5DF7" w:rsidP="008B5DF7">
      <w:pPr>
        <w:pStyle w:val="af2"/>
        <w:numPr>
          <w:ilvl w:val="0"/>
          <w:numId w:val="51"/>
        </w:numPr>
        <w:spacing w:line="360" w:lineRule="auto"/>
        <w:jc w:val="both"/>
        <w:rPr>
          <w:rFonts w:ascii="Arial" w:hAnsi="Arial"/>
          <w:szCs w:val="24"/>
        </w:rPr>
      </w:pPr>
      <w:r w:rsidRPr="00C92C11">
        <w:rPr>
          <w:rFonts w:hint="cs"/>
          <w:szCs w:val="24"/>
          <w:rtl/>
        </w:rPr>
        <w:t>ההצעה לתשלום תתחלק לשני חלקים נפרדים כדלקמן</w:t>
      </w:r>
      <w:r>
        <w:rPr>
          <w:rFonts w:ascii="Arial" w:hAnsi="Arial" w:hint="cs"/>
          <w:szCs w:val="24"/>
          <w:rtl/>
        </w:rPr>
        <w:t>:</w:t>
      </w:r>
    </w:p>
    <w:p w14:paraId="4FF78134" w14:textId="77777777" w:rsidR="008B5DF7" w:rsidRDefault="008B5DF7" w:rsidP="008B5DF7">
      <w:pPr>
        <w:pStyle w:val="af2"/>
        <w:numPr>
          <w:ilvl w:val="1"/>
          <w:numId w:val="51"/>
        </w:numPr>
        <w:spacing w:line="360" w:lineRule="auto"/>
        <w:jc w:val="both"/>
        <w:rPr>
          <w:rFonts w:ascii="Arial" w:hAnsi="Arial"/>
          <w:szCs w:val="24"/>
        </w:rPr>
      </w:pPr>
      <w:r w:rsidRPr="00C92C11">
        <w:rPr>
          <w:rFonts w:hint="cs"/>
          <w:b/>
          <w:bCs/>
          <w:szCs w:val="24"/>
          <w:rtl/>
        </w:rPr>
        <w:t>הצעת מחיר קבועה (</w:t>
      </w:r>
      <w:r w:rsidRPr="00C92C11">
        <w:rPr>
          <w:b/>
          <w:bCs/>
          <w:szCs w:val="24"/>
        </w:rPr>
        <w:t>FIX PRICE</w:t>
      </w:r>
      <w:r w:rsidRPr="00C92C11">
        <w:rPr>
          <w:rFonts w:hint="cs"/>
          <w:b/>
          <w:bCs/>
          <w:szCs w:val="24"/>
          <w:rtl/>
        </w:rPr>
        <w:t>)</w:t>
      </w:r>
      <w:r w:rsidRPr="00C92C11">
        <w:rPr>
          <w:rFonts w:hint="cs"/>
          <w:szCs w:val="24"/>
          <w:rtl/>
        </w:rPr>
        <w:t xml:space="preserve"> </w:t>
      </w:r>
      <w:r>
        <w:rPr>
          <w:rFonts w:hint="cs"/>
          <w:szCs w:val="24"/>
          <w:rtl/>
        </w:rPr>
        <w:t>עבור סוגים שונים של חוות דעת בהתאם למורכבות הניתוח הנדרש.</w:t>
      </w:r>
    </w:p>
    <w:p w14:paraId="6524900A" w14:textId="77777777" w:rsidR="008B5DF7" w:rsidRDefault="008B5DF7" w:rsidP="008B5DF7">
      <w:pPr>
        <w:pStyle w:val="af2"/>
        <w:numPr>
          <w:ilvl w:val="1"/>
          <w:numId w:val="51"/>
        </w:numPr>
        <w:spacing w:line="360" w:lineRule="auto"/>
        <w:jc w:val="both"/>
        <w:rPr>
          <w:rFonts w:ascii="Arial" w:hAnsi="Arial"/>
          <w:szCs w:val="24"/>
        </w:rPr>
      </w:pPr>
      <w:r w:rsidRPr="00C92C11">
        <w:rPr>
          <w:rFonts w:hint="cs"/>
          <w:b/>
          <w:bCs/>
          <w:szCs w:val="24"/>
          <w:rtl/>
        </w:rPr>
        <w:t>הצעת מחיר לפי שעות ייעוץ</w:t>
      </w:r>
      <w:r w:rsidRPr="00CE2CF2">
        <w:rPr>
          <w:rFonts w:hint="cs"/>
          <w:b/>
          <w:bCs/>
          <w:szCs w:val="24"/>
          <w:rtl/>
        </w:rPr>
        <w:t xml:space="preserve"> </w:t>
      </w:r>
      <w:r>
        <w:rPr>
          <w:rFonts w:hint="cs"/>
          <w:szCs w:val="24"/>
          <w:rtl/>
        </w:rPr>
        <w:t>עבור שעות ייעוץ שוטפות לשירותים משלימים</w:t>
      </w:r>
      <w:r>
        <w:rPr>
          <w:rFonts w:ascii="Arial" w:hAnsi="Arial" w:hint="cs"/>
          <w:szCs w:val="24"/>
          <w:rtl/>
        </w:rPr>
        <w:t>.</w:t>
      </w:r>
    </w:p>
    <w:p w14:paraId="46B6BBE7" w14:textId="77777777" w:rsidR="008B5DF7" w:rsidRDefault="008B5DF7" w:rsidP="008B5DF7">
      <w:pPr>
        <w:pStyle w:val="af2"/>
        <w:numPr>
          <w:ilvl w:val="0"/>
          <w:numId w:val="51"/>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6B5378D0" w14:textId="77777777" w:rsidR="008B5DF7" w:rsidRDefault="008B5DF7" w:rsidP="008B5DF7">
      <w:pPr>
        <w:pStyle w:val="af2"/>
        <w:numPr>
          <w:ilvl w:val="0"/>
          <w:numId w:val="51"/>
        </w:numPr>
        <w:spacing w:line="360" w:lineRule="auto"/>
        <w:jc w:val="both"/>
        <w:rPr>
          <w:rFonts w:ascii="Arial" w:hAnsi="Arial"/>
          <w:szCs w:val="24"/>
        </w:rPr>
      </w:pPr>
      <w:r w:rsidRPr="008F6F10">
        <w:rPr>
          <w:rFonts w:ascii="Arial" w:hAnsi="Arial"/>
          <w:szCs w:val="24"/>
          <w:rtl/>
        </w:rPr>
        <w:t xml:space="preserve">הצעת מחיר תוגש על גבי הטופס המצ"ב </w:t>
      </w:r>
      <w:r w:rsidRPr="00D258B4">
        <w:rPr>
          <w:rFonts w:ascii="Arial" w:hAnsi="Arial"/>
          <w:szCs w:val="24"/>
          <w:highlight w:val="cyan"/>
          <w:rtl/>
        </w:rPr>
        <w:t>כנספח י'</w:t>
      </w:r>
      <w:r w:rsidRPr="008F6F10">
        <w:rPr>
          <w:rFonts w:ascii="Arial" w:hAnsi="Arial"/>
          <w:szCs w:val="24"/>
          <w:rtl/>
        </w:rPr>
        <w:t xml:space="preserve"> שבו יציין המציע תעריף </w:t>
      </w:r>
      <w:r>
        <w:rPr>
          <w:rFonts w:ascii="Arial" w:hAnsi="Arial" w:hint="cs"/>
          <w:szCs w:val="24"/>
          <w:rtl/>
        </w:rPr>
        <w:t>עבור הצעת המחיר הקבועה ותעריף עבור שעות הייעוץ. בנוגע לתעריף שעות הייעוץ על המציע ל</w:t>
      </w:r>
      <w:r w:rsidRPr="008F6F10">
        <w:rPr>
          <w:rFonts w:ascii="Arial" w:hAnsi="Arial"/>
          <w:szCs w:val="24"/>
          <w:rtl/>
        </w:rPr>
        <w:t>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5" w:history="1">
        <w:r w:rsidRPr="004E3F3E">
          <w:t>http://hozrim.mof.gov.il/doc/hashkal/horaot.nsf</w:t>
        </w:r>
      </w:hyperlink>
    </w:p>
    <w:p w14:paraId="7C4EB2FA"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 xml:space="preserve">היקף ההעסקה </w:t>
      </w:r>
      <w:r>
        <w:rPr>
          <w:rFonts w:ascii="Arial" w:hAnsi="Arial" w:hint="cs"/>
          <w:szCs w:val="24"/>
          <w:rtl/>
        </w:rPr>
        <w:t>במסגרת שעות היעוץ</w:t>
      </w:r>
      <w:r w:rsidRPr="008F6F10">
        <w:rPr>
          <w:rFonts w:ascii="Arial" w:hAnsi="Arial"/>
          <w:szCs w:val="24"/>
          <w:rtl/>
        </w:rPr>
        <w:t xml:space="preserve">לא יעלה על </w:t>
      </w:r>
      <w:r>
        <w:rPr>
          <w:rFonts w:ascii="Arial" w:hAnsi="Arial" w:hint="cs"/>
          <w:szCs w:val="24"/>
          <w:rtl/>
        </w:rPr>
        <w:t xml:space="preserve">50 </w:t>
      </w:r>
      <w:r w:rsidRPr="004E3F3E">
        <w:rPr>
          <w:rFonts w:ascii="Arial" w:hAnsi="Arial"/>
          <w:szCs w:val="24"/>
          <w:rtl/>
        </w:rPr>
        <w:t>שעות</w:t>
      </w:r>
      <w:r>
        <w:rPr>
          <w:rFonts w:ascii="Arial" w:hAnsi="Arial" w:hint="cs"/>
          <w:szCs w:val="24"/>
          <w:rtl/>
        </w:rPr>
        <w:t xml:space="preserve"> חודשיות ליועץ וליועץ הנוסף, אם יוצע, ולא יעלה על 600 שעות לשנה. </w:t>
      </w:r>
    </w:p>
    <w:p w14:paraId="723524EB"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עבור התקשרות מתמשכ</w:t>
      </w:r>
      <w:r>
        <w:rPr>
          <w:rFonts w:ascii="Arial" w:hAnsi="Arial"/>
          <w:szCs w:val="24"/>
          <w:rtl/>
        </w:rPr>
        <w:t xml:space="preserve">ת ישולמו התעריפים המרביים </w:t>
      </w:r>
      <w:r>
        <w:rPr>
          <w:rFonts w:ascii="Arial" w:hAnsi="Arial" w:hint="cs"/>
          <w:szCs w:val="24"/>
          <w:rtl/>
        </w:rPr>
        <w:t>שלהלן:</w:t>
      </w:r>
    </w:p>
    <w:p w14:paraId="7BD62E33" w14:textId="77777777" w:rsidR="008B5DF7" w:rsidRPr="008F6F10" w:rsidRDefault="008B5DF7" w:rsidP="008B5DF7">
      <w:pPr>
        <w:pStyle w:val="af2"/>
        <w:numPr>
          <w:ilvl w:val="1"/>
          <w:numId w:val="51"/>
        </w:numPr>
        <w:spacing w:line="360" w:lineRule="auto"/>
        <w:jc w:val="both"/>
        <w:rPr>
          <w:rFonts w:ascii="Arial" w:hAnsi="Arial"/>
          <w:szCs w:val="24"/>
          <w:rtl/>
        </w:rPr>
      </w:pPr>
      <w:r w:rsidRPr="008F6F10">
        <w:rPr>
          <w:rFonts w:ascii="Arial" w:hAnsi="Arial"/>
          <w:szCs w:val="24"/>
          <w:rtl/>
        </w:rPr>
        <w:t>שירות המבוצע בידי משרד/חברה של נותן שירותים חיצוניים ישולמו 90% מגובה התעריף המרבי שנקבע בהודעה "תעריפי התקשרות עם נותן שירותים חיצוניים".</w:t>
      </w:r>
    </w:p>
    <w:p w14:paraId="62B74AD8" w14:textId="77777777" w:rsidR="008B5DF7" w:rsidRPr="008F6F10" w:rsidRDefault="008B5DF7" w:rsidP="008B5DF7">
      <w:pPr>
        <w:pStyle w:val="af2"/>
        <w:numPr>
          <w:ilvl w:val="1"/>
          <w:numId w:val="51"/>
        </w:numPr>
        <w:spacing w:line="360" w:lineRule="auto"/>
        <w:jc w:val="both"/>
        <w:rPr>
          <w:rFonts w:ascii="Arial" w:hAnsi="Arial"/>
          <w:szCs w:val="24"/>
          <w:rtl/>
        </w:rPr>
      </w:pPr>
      <w:r w:rsidRPr="008F6F10">
        <w:rPr>
          <w:rFonts w:ascii="Arial" w:hAnsi="Arial"/>
          <w:szCs w:val="24"/>
          <w:rtl/>
        </w:rPr>
        <w:t xml:space="preserve">שרות המבוצע בידי נותן שירותים שאינו מועסק על ידי משרד/חברה ישולמו 80% מגובה התעריף המרבי שנקבע בהודעה "תעריפי התקשרות עם נותן שירותים חיצוניים". </w:t>
      </w:r>
    </w:p>
    <w:p w14:paraId="2CBF2519"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3BFF07C0"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התעריפים יעודכנו בהתאם לעדכוני חשכ"ל "יועצים לניהול – כפי שמתעדכנים מעת לעת.</w:t>
      </w:r>
    </w:p>
    <w:p w14:paraId="41D91828"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 xml:space="preserve">תשלום עבור הוצאות נסיעה </w:t>
      </w:r>
      <w:r>
        <w:rPr>
          <w:rFonts w:ascii="Arial" w:hAnsi="Arial" w:hint="cs"/>
          <w:szCs w:val="24"/>
          <w:rtl/>
        </w:rPr>
        <w:t xml:space="preserve">בגין רכיב שעות הייעוץ </w:t>
      </w:r>
      <w:r w:rsidRPr="008F6F10">
        <w:rPr>
          <w:rFonts w:ascii="Arial" w:hAnsi="Arial"/>
          <w:szCs w:val="24"/>
          <w:rtl/>
        </w:rPr>
        <w:t xml:space="preserve">יהיה כמפורט בהודעת החשב הכללי "החזר הוצאות נסיעה בתפקיד לנותני שירותים חיצוניים- תעריפים", מס' ה' 13.9.2.2 והעדכונים לה. </w:t>
      </w:r>
    </w:p>
    <w:p w14:paraId="40809457"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1FC7B755"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4BD0F6AB" w14:textId="77777777" w:rsidR="008B5DF7" w:rsidRPr="008F6F10" w:rsidRDefault="008B5DF7" w:rsidP="008B5DF7">
      <w:pPr>
        <w:pStyle w:val="af2"/>
        <w:numPr>
          <w:ilvl w:val="0"/>
          <w:numId w:val="51"/>
        </w:numPr>
        <w:spacing w:line="360" w:lineRule="auto"/>
        <w:jc w:val="both"/>
        <w:rPr>
          <w:rFonts w:ascii="Arial" w:hAnsi="Arial"/>
          <w:szCs w:val="24"/>
          <w:rtl/>
        </w:rPr>
      </w:pPr>
      <w:r w:rsidRPr="008F6F10">
        <w:rPr>
          <w:rFonts w:ascii="Arial" w:hAnsi="Arial"/>
          <w:szCs w:val="24"/>
          <w:rtl/>
        </w:rPr>
        <w:t xml:space="preserve">לתנאי התמורה נא ראו </w:t>
      </w:r>
      <w:r w:rsidRPr="004E3F3E">
        <w:rPr>
          <w:rFonts w:ascii="Arial" w:hAnsi="Arial"/>
          <w:szCs w:val="24"/>
          <w:rtl/>
        </w:rPr>
        <w:t xml:space="preserve">סעיף </w:t>
      </w:r>
      <w:r>
        <w:rPr>
          <w:rFonts w:ascii="Arial" w:hAnsi="Arial" w:hint="cs"/>
          <w:szCs w:val="24"/>
          <w:rtl/>
        </w:rPr>
        <w:t>התמורה</w:t>
      </w:r>
      <w:r w:rsidRPr="004E3F3E">
        <w:rPr>
          <w:rFonts w:ascii="Arial" w:hAnsi="Arial"/>
          <w:szCs w:val="24"/>
          <w:rtl/>
        </w:rPr>
        <w:t xml:space="preserve"> בנספח </w:t>
      </w:r>
      <w:r>
        <w:rPr>
          <w:rFonts w:ascii="Arial" w:hAnsi="Arial" w:hint="cs"/>
          <w:szCs w:val="24"/>
          <w:rtl/>
        </w:rPr>
        <w:t>ב</w:t>
      </w:r>
      <w:r w:rsidRPr="004E3F3E">
        <w:rPr>
          <w:rFonts w:ascii="Arial" w:hAnsi="Arial"/>
          <w:szCs w:val="24"/>
          <w:rtl/>
        </w:rPr>
        <w:t xml:space="preserve">' </w:t>
      </w:r>
      <w:r w:rsidRPr="008F6F10">
        <w:rPr>
          <w:rFonts w:ascii="Arial" w:hAnsi="Arial"/>
          <w:szCs w:val="24"/>
          <w:rtl/>
        </w:rPr>
        <w:t>– המפרט המקצועי.</w:t>
      </w:r>
    </w:p>
    <w:p w14:paraId="2A93E034" w14:textId="77777777" w:rsidR="008B5DF7" w:rsidRPr="00B32089" w:rsidRDefault="008B5DF7" w:rsidP="008B5DF7">
      <w:pPr>
        <w:spacing w:line="360" w:lineRule="auto"/>
        <w:jc w:val="both"/>
        <w:rPr>
          <w:b/>
          <w:bCs/>
          <w:sz w:val="32"/>
          <w:szCs w:val="32"/>
          <w:u w:val="single"/>
        </w:rPr>
      </w:pPr>
    </w:p>
    <w:p w14:paraId="060CFBD1"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מבנה ההצעה ואופן הגשתה</w:t>
      </w:r>
    </w:p>
    <w:p w14:paraId="3B253AFF" w14:textId="77777777" w:rsidR="008B5DF7" w:rsidRDefault="008B5DF7" w:rsidP="008B5DF7">
      <w:pPr>
        <w:pStyle w:val="af2"/>
        <w:numPr>
          <w:ilvl w:val="0"/>
          <w:numId w:val="45"/>
        </w:numPr>
        <w:spacing w:line="360" w:lineRule="auto"/>
        <w:jc w:val="both"/>
        <w:rPr>
          <w:szCs w:val="24"/>
        </w:rPr>
      </w:pPr>
      <w:r>
        <w:rPr>
          <w:rFonts w:hint="cs"/>
          <w:szCs w:val="24"/>
          <w:rtl/>
        </w:rPr>
        <w:t>המציע יצרף להצעתו את כל המסמכים הנדרשים להוכחת עמידתו בתנאי הסף המינהליים והמקצועיים.</w:t>
      </w:r>
    </w:p>
    <w:p w14:paraId="1E5519B6" w14:textId="77777777" w:rsidR="008B5DF7" w:rsidRPr="008D1F44" w:rsidRDefault="008B5DF7" w:rsidP="008B5DF7">
      <w:pPr>
        <w:pStyle w:val="af2"/>
        <w:numPr>
          <w:ilvl w:val="0"/>
          <w:numId w:val="45"/>
        </w:numPr>
        <w:spacing w:line="360" w:lineRule="auto"/>
        <w:jc w:val="both"/>
        <w:rPr>
          <w:szCs w:val="24"/>
        </w:rPr>
      </w:pPr>
      <w:r>
        <w:rPr>
          <w:rFonts w:hint="cs"/>
          <w:szCs w:val="24"/>
          <w:rtl/>
        </w:rPr>
        <w:t xml:space="preserve">המציע יצרף להצעתו מסמך בין 2 עמודים לכל היותר, המתאר את מידת התאמתו של המציע לעבודה נשואת מכרז זה, את כישוריו ואת יכולתו לביצוע העבודה הנדרשת. </w:t>
      </w:r>
    </w:p>
    <w:p w14:paraId="41C82320" w14:textId="77777777" w:rsidR="008B5DF7" w:rsidRPr="00297E87" w:rsidRDefault="008B5DF7" w:rsidP="008B5DF7">
      <w:pPr>
        <w:pStyle w:val="af2"/>
        <w:numPr>
          <w:ilvl w:val="0"/>
          <w:numId w:val="45"/>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35F84B75" w14:textId="691D9009" w:rsidR="008B5DF7" w:rsidRPr="005F7915" w:rsidRDefault="008B5DF7" w:rsidP="005F7915">
      <w:pPr>
        <w:pStyle w:val="af2"/>
        <w:numPr>
          <w:ilvl w:val="0"/>
          <w:numId w:val="45"/>
        </w:numPr>
        <w:spacing w:line="360" w:lineRule="auto"/>
        <w:ind w:left="594" w:hanging="425"/>
        <w:jc w:val="both"/>
        <w:rPr>
          <w:rFonts w:ascii="Arial" w:hAnsi="Arial"/>
          <w:szCs w:val="24"/>
          <w:highlight w:val="yellow"/>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xml:space="preserve">, ליד עמדת </w:t>
      </w:r>
      <w:r w:rsidR="005F7915">
        <w:rPr>
          <w:rFonts w:ascii="Arial" w:hAnsi="Arial" w:hint="cs"/>
          <w:szCs w:val="24"/>
          <w:rtl/>
        </w:rPr>
        <w:t>המאבטח</w:t>
      </w:r>
      <w:r w:rsidRPr="00297E87">
        <w:rPr>
          <w:rFonts w:ascii="Arial" w:hAnsi="Arial"/>
          <w:szCs w:val="24"/>
          <w:rtl/>
        </w:rPr>
        <w:t xml:space="preserve">), </w:t>
      </w:r>
      <w:r w:rsidRPr="005F7915">
        <w:rPr>
          <w:rFonts w:ascii="Arial" w:hAnsi="Arial"/>
          <w:b/>
          <w:bCs/>
          <w:szCs w:val="24"/>
          <w:highlight w:val="yellow"/>
          <w:u w:val="single"/>
          <w:rtl/>
        </w:rPr>
        <w:t>לא יאוחר מיום_</w:t>
      </w:r>
      <w:r w:rsidR="005F7915" w:rsidRPr="005F7915">
        <w:rPr>
          <w:rFonts w:ascii="Arial" w:hAnsi="Arial" w:hint="cs"/>
          <w:b/>
          <w:bCs/>
          <w:szCs w:val="24"/>
          <w:highlight w:val="yellow"/>
          <w:u w:val="single"/>
          <w:rtl/>
        </w:rPr>
        <w:t>30.11.15</w:t>
      </w:r>
      <w:r w:rsidRPr="005F7915">
        <w:rPr>
          <w:rFonts w:ascii="Arial" w:hAnsi="Arial" w:hint="cs"/>
          <w:b/>
          <w:bCs/>
          <w:szCs w:val="24"/>
          <w:highlight w:val="yellow"/>
          <w:u w:val="single"/>
          <w:rtl/>
        </w:rPr>
        <w:t xml:space="preserve"> </w:t>
      </w:r>
      <w:r w:rsidRPr="005F7915">
        <w:rPr>
          <w:rFonts w:ascii="Arial" w:hAnsi="Arial"/>
          <w:b/>
          <w:bCs/>
          <w:szCs w:val="24"/>
          <w:highlight w:val="yellow"/>
          <w:u w:val="single"/>
          <w:rtl/>
        </w:rPr>
        <w:t>בשעה 1</w:t>
      </w:r>
      <w:r w:rsidRPr="005F7915">
        <w:rPr>
          <w:rFonts w:ascii="Arial" w:hAnsi="Arial" w:hint="cs"/>
          <w:b/>
          <w:bCs/>
          <w:szCs w:val="24"/>
          <w:highlight w:val="yellow"/>
          <w:u w:val="single"/>
          <w:rtl/>
        </w:rPr>
        <w:t>4</w:t>
      </w:r>
      <w:r w:rsidRPr="005F7915">
        <w:rPr>
          <w:rFonts w:ascii="Arial" w:hAnsi="Arial"/>
          <w:b/>
          <w:bCs/>
          <w:szCs w:val="24"/>
          <w:highlight w:val="yellow"/>
          <w:u w:val="single"/>
          <w:rtl/>
        </w:rPr>
        <w:t>:00</w:t>
      </w:r>
      <w:r w:rsidRPr="005F7915">
        <w:rPr>
          <w:rFonts w:ascii="Arial" w:hAnsi="Arial" w:hint="cs"/>
          <w:szCs w:val="24"/>
          <w:highlight w:val="yellow"/>
          <w:rtl/>
        </w:rPr>
        <w:t>.</w:t>
      </w:r>
    </w:p>
    <w:p w14:paraId="11739043" w14:textId="77777777" w:rsidR="008B5DF7" w:rsidRDefault="008B5DF7" w:rsidP="008B5DF7">
      <w:pPr>
        <w:pStyle w:val="af2"/>
        <w:numPr>
          <w:ilvl w:val="0"/>
          <w:numId w:val="45"/>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9721C21" w14:textId="77777777" w:rsidR="008B5DF7" w:rsidRDefault="008B5DF7" w:rsidP="008B5DF7">
      <w:pPr>
        <w:spacing w:line="360" w:lineRule="auto"/>
        <w:jc w:val="both"/>
        <w:rPr>
          <w:rFonts w:ascii="Arial" w:hAnsi="Arial"/>
          <w:szCs w:val="24"/>
          <w:rtl/>
        </w:rPr>
      </w:pPr>
    </w:p>
    <w:p w14:paraId="49ADE3E5"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אמות מידה ותהליך לבחירת הזוכה</w:t>
      </w:r>
    </w:p>
    <w:p w14:paraId="2F0CB417" w14:textId="77777777" w:rsidR="008B5DF7" w:rsidRDefault="008B5DF7" w:rsidP="008B5DF7">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15659F6A" w14:textId="77777777" w:rsidR="008B5DF7" w:rsidRPr="00F656C8" w:rsidRDefault="008B5DF7" w:rsidP="008B5DF7">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76A15CCD" w14:textId="77777777" w:rsidR="008B5DF7" w:rsidRPr="00CB4BA2" w:rsidRDefault="008B5DF7" w:rsidP="008B5DF7">
      <w:pPr>
        <w:numPr>
          <w:ilvl w:val="1"/>
          <w:numId w:val="4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שלב ראשו</w:t>
      </w:r>
      <w:r w:rsidRPr="00CB4BA2">
        <w:rPr>
          <w:rFonts w:ascii="Arial" w:hAnsi="Arial" w:hint="cs"/>
          <w:b/>
          <w:bCs/>
          <w:sz w:val="28"/>
          <w:szCs w:val="28"/>
          <w:u w:val="single"/>
          <w:rtl/>
        </w:rPr>
        <w:t xml:space="preserve">ן </w:t>
      </w:r>
      <w:r w:rsidRPr="00CB4BA2">
        <w:rPr>
          <w:rFonts w:ascii="Arial" w:hAnsi="Arial"/>
          <w:b/>
          <w:bCs/>
          <w:sz w:val="28"/>
          <w:szCs w:val="28"/>
          <w:u w:val="single"/>
          <w:rtl/>
        </w:rPr>
        <w:t>–</w:t>
      </w:r>
      <w:r w:rsidRPr="00CB4BA2">
        <w:rPr>
          <w:rFonts w:ascii="Arial" w:hAnsi="Arial" w:hint="cs"/>
          <w:b/>
          <w:bCs/>
          <w:sz w:val="28"/>
          <w:szCs w:val="28"/>
          <w:u w:val="single"/>
          <w:rtl/>
        </w:rPr>
        <w:t xml:space="preserve"> בדיקת עמידה בתנאי סף</w:t>
      </w:r>
    </w:p>
    <w:p w14:paraId="277226A0" w14:textId="77777777" w:rsidR="008B5DF7" w:rsidRDefault="008B5DF7" w:rsidP="008B5DF7">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61408F3B" w14:textId="77777777" w:rsidR="008B5DF7" w:rsidRDefault="008B5DF7" w:rsidP="008B5DF7">
      <w:pPr>
        <w:spacing w:line="360" w:lineRule="auto"/>
        <w:jc w:val="both"/>
        <w:rPr>
          <w:rFonts w:ascii="Arial" w:hAnsi="Arial"/>
          <w:b/>
          <w:bCs/>
          <w:szCs w:val="24"/>
          <w:u w:val="single"/>
          <w:rtl/>
        </w:rPr>
      </w:pPr>
    </w:p>
    <w:p w14:paraId="04C3B2BD" w14:textId="77777777" w:rsidR="008B5DF7" w:rsidRPr="00CB4BA2" w:rsidRDefault="008B5DF7" w:rsidP="008B5DF7">
      <w:pPr>
        <w:numPr>
          <w:ilvl w:val="1"/>
          <w:numId w:val="4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שני - בדיקת איכות ההצעה (</w:t>
      </w:r>
      <w:r w:rsidRPr="00CB4BA2">
        <w:rPr>
          <w:rFonts w:ascii="Arial" w:hAnsi="Arial"/>
          <w:b/>
          <w:bCs/>
          <w:sz w:val="28"/>
          <w:szCs w:val="28"/>
          <w:u w:val="single"/>
          <w:rtl/>
        </w:rPr>
        <w:t>70%</w:t>
      </w:r>
      <w:r w:rsidRPr="00CB4BA2">
        <w:rPr>
          <w:rFonts w:ascii="Arial" w:hAnsi="Arial" w:hint="cs"/>
          <w:b/>
          <w:bCs/>
          <w:sz w:val="28"/>
          <w:szCs w:val="28"/>
          <w:u w:val="single"/>
          <w:rtl/>
        </w:rPr>
        <w:t xml:space="preserve"> מהציון הסופי) </w:t>
      </w:r>
    </w:p>
    <w:p w14:paraId="62ACAA24" w14:textId="77777777" w:rsidR="008B5DF7" w:rsidRDefault="008B5DF7" w:rsidP="008B5DF7">
      <w:pPr>
        <w:spacing w:line="360" w:lineRule="auto"/>
        <w:jc w:val="both"/>
        <w:rPr>
          <w:rFonts w:ascii="Arial" w:hAnsi="Arial"/>
          <w:szCs w:val="24"/>
          <w:rtl/>
        </w:rPr>
      </w:pPr>
      <w:r w:rsidRPr="00ED57CA">
        <w:rPr>
          <w:rFonts w:ascii="Arial" w:hAnsi="Arial" w:hint="cs"/>
          <w:szCs w:val="24"/>
          <w:rtl/>
        </w:rPr>
        <w:t>שלב האיכות בנוי משני (2) מרכיבים:</w:t>
      </w:r>
    </w:p>
    <w:p w14:paraId="15080ABC" w14:textId="77777777" w:rsidR="008B5DF7" w:rsidRPr="00594EED" w:rsidRDefault="008B5DF7" w:rsidP="008B5DF7">
      <w:pPr>
        <w:pStyle w:val="af2"/>
        <w:numPr>
          <w:ilvl w:val="0"/>
          <w:numId w:val="61"/>
        </w:numPr>
        <w:spacing w:line="360" w:lineRule="auto"/>
        <w:jc w:val="both"/>
        <w:rPr>
          <w:rFonts w:ascii="Arial" w:hAnsi="Arial"/>
          <w:b/>
          <w:bCs/>
          <w:sz w:val="26"/>
        </w:rPr>
      </w:pPr>
      <w:r w:rsidRPr="00594EED">
        <w:rPr>
          <w:rFonts w:ascii="Arial" w:hAnsi="Arial" w:hint="cs"/>
          <w:b/>
          <w:bCs/>
          <w:sz w:val="26"/>
          <w:u w:val="single"/>
          <w:rtl/>
        </w:rPr>
        <w:t>בדיקת ההצעות המוגשות ודירוגן (60% מהציון הסופי)</w:t>
      </w:r>
    </w:p>
    <w:p w14:paraId="70909819" w14:textId="77777777" w:rsidR="008B5DF7" w:rsidRDefault="008B5DF7" w:rsidP="008B5DF7">
      <w:pPr>
        <w:spacing w:line="360" w:lineRule="auto"/>
        <w:jc w:val="both"/>
        <w:rPr>
          <w:rFonts w:ascii="Arial" w:hAnsi="Arial"/>
          <w:szCs w:val="24"/>
          <w:rtl/>
        </w:rPr>
      </w:pPr>
      <w:r w:rsidRPr="00654DE3">
        <w:rPr>
          <w:rFonts w:hint="cs"/>
          <w:szCs w:val="24"/>
          <w:rtl/>
        </w:rPr>
        <w:t>בשלב זה תיבדקנה ההצעות בהתאם לטיב ההצעה, הערכת כישורי ה</w:t>
      </w:r>
      <w:r>
        <w:rPr>
          <w:rFonts w:hint="cs"/>
          <w:szCs w:val="24"/>
          <w:rtl/>
        </w:rPr>
        <w:t>יועץ</w:t>
      </w:r>
      <w:r w:rsidRPr="00654DE3">
        <w:rPr>
          <w:rFonts w:hint="cs"/>
          <w:szCs w:val="24"/>
          <w:rtl/>
        </w:rPr>
        <w:t>, ניסיו</w:t>
      </w:r>
      <w:r>
        <w:rPr>
          <w:rFonts w:hint="cs"/>
          <w:szCs w:val="24"/>
          <w:rtl/>
        </w:rPr>
        <w:t>נו</w:t>
      </w:r>
      <w:r w:rsidRPr="00654DE3">
        <w:rPr>
          <w:rFonts w:hint="cs"/>
          <w:szCs w:val="24"/>
          <w:rtl/>
        </w:rPr>
        <w:t xml:space="preserve"> ומיומנות</w:t>
      </w:r>
      <w:r>
        <w:rPr>
          <w:rFonts w:hint="cs"/>
          <w:szCs w:val="24"/>
          <w:rtl/>
        </w:rPr>
        <w:t>ו</w:t>
      </w:r>
      <w:r w:rsidRPr="00654DE3">
        <w:rPr>
          <w:rFonts w:hint="cs"/>
          <w:szCs w:val="24"/>
          <w:rtl/>
        </w:rPr>
        <w:t xml:space="preserve"> בהתאם למשקלות המפורטות בטבלה </w:t>
      </w:r>
      <w:r>
        <w:rPr>
          <w:rFonts w:hint="cs"/>
          <w:szCs w:val="24"/>
          <w:rtl/>
        </w:rPr>
        <w:t>שלהן. תוצאות בדיקה זו ת</w:t>
      </w:r>
      <w:r w:rsidRPr="00654DE3">
        <w:rPr>
          <w:rFonts w:hint="cs"/>
          <w:szCs w:val="24"/>
          <w:rtl/>
        </w:rPr>
        <w:t xml:space="preserve">הווה </w:t>
      </w:r>
      <w:r>
        <w:rPr>
          <w:rFonts w:hint="cs"/>
          <w:szCs w:val="24"/>
          <w:rtl/>
        </w:rPr>
        <w:t>6</w:t>
      </w:r>
      <w:r w:rsidRPr="00654DE3">
        <w:rPr>
          <w:rFonts w:hint="cs"/>
          <w:szCs w:val="24"/>
          <w:rtl/>
        </w:rPr>
        <w:t>0% מהציון הסופי</w:t>
      </w:r>
      <w:r>
        <w:rPr>
          <w:rFonts w:ascii="Arial" w:hAnsi="Arial" w:hint="cs"/>
          <w:szCs w:val="24"/>
          <w:rtl/>
        </w:rPr>
        <w:t>.</w:t>
      </w:r>
    </w:p>
    <w:p w14:paraId="7627F40F" w14:textId="77777777" w:rsidR="008B5DF7" w:rsidRDefault="008B5DF7" w:rsidP="008B5DF7">
      <w:pPr>
        <w:spacing w:line="360" w:lineRule="auto"/>
        <w:jc w:val="both"/>
        <w:rPr>
          <w:rFonts w:ascii="Arial" w:hAnsi="Arial"/>
          <w:szCs w:val="24"/>
          <w:rtl/>
        </w:rPr>
      </w:pPr>
    </w:p>
    <w:tbl>
      <w:tblPr>
        <w:bidiVisual/>
        <w:tblW w:w="7045" w:type="dxa"/>
        <w:tblInd w:w="93" w:type="dxa"/>
        <w:tblLook w:val="04A0" w:firstRow="1" w:lastRow="0" w:firstColumn="1" w:lastColumn="0" w:noHBand="0" w:noVBand="1"/>
      </w:tblPr>
      <w:tblGrid>
        <w:gridCol w:w="569"/>
        <w:gridCol w:w="5200"/>
        <w:gridCol w:w="1276"/>
      </w:tblGrid>
      <w:tr w:rsidR="008B5DF7" w:rsidRPr="000070C3" w14:paraId="0369D0F8" w14:textId="77777777" w:rsidTr="00B354BF">
        <w:trPr>
          <w:trHeight w:val="420"/>
        </w:trPr>
        <w:tc>
          <w:tcPr>
            <w:tcW w:w="7045" w:type="dxa"/>
            <w:gridSpan w:val="3"/>
            <w:tcBorders>
              <w:top w:val="single" w:sz="8" w:space="0" w:color="auto"/>
              <w:left w:val="single" w:sz="8" w:space="0" w:color="auto"/>
              <w:bottom w:val="single" w:sz="8" w:space="0" w:color="auto"/>
              <w:right w:val="single" w:sz="8" w:space="0" w:color="000000"/>
            </w:tcBorders>
            <w:shd w:val="clear" w:color="000000" w:fill="FFFF99"/>
            <w:noWrap/>
            <w:vAlign w:val="center"/>
            <w:hideMark/>
          </w:tcPr>
          <w:p w14:paraId="75CAE2C0" w14:textId="77777777" w:rsidR="008B5DF7" w:rsidRPr="000070C3" w:rsidRDefault="008B5DF7" w:rsidP="00B354BF">
            <w:pPr>
              <w:jc w:val="center"/>
              <w:rPr>
                <w:rFonts w:ascii="Arial" w:hAnsi="Arial" w:cs="Arial"/>
                <w:b/>
                <w:bCs/>
                <w:color w:val="000000"/>
                <w:sz w:val="32"/>
                <w:szCs w:val="32"/>
              </w:rPr>
            </w:pPr>
            <w:r w:rsidRPr="000070C3">
              <w:rPr>
                <w:rFonts w:ascii="Arial" w:hAnsi="Arial" w:cs="Arial"/>
                <w:b/>
                <w:bCs/>
                <w:color w:val="000000"/>
                <w:sz w:val="32"/>
                <w:szCs w:val="32"/>
                <w:rtl/>
              </w:rPr>
              <w:t>טבלה א'</w:t>
            </w:r>
          </w:p>
        </w:tc>
      </w:tr>
      <w:tr w:rsidR="008B5DF7" w:rsidRPr="000070C3" w14:paraId="31035F4E" w14:textId="77777777" w:rsidTr="00B354BF">
        <w:trPr>
          <w:trHeight w:val="315"/>
        </w:trPr>
        <w:tc>
          <w:tcPr>
            <w:tcW w:w="569" w:type="dxa"/>
            <w:tcBorders>
              <w:top w:val="nil"/>
              <w:left w:val="single" w:sz="8" w:space="0" w:color="auto"/>
              <w:bottom w:val="single" w:sz="4" w:space="0" w:color="auto"/>
              <w:right w:val="single" w:sz="4" w:space="0" w:color="auto"/>
            </w:tcBorders>
            <w:shd w:val="clear" w:color="000000" w:fill="FFFFCC"/>
            <w:noWrap/>
            <w:vAlign w:val="center"/>
            <w:hideMark/>
          </w:tcPr>
          <w:p w14:paraId="0D827F42" w14:textId="77777777" w:rsidR="008B5DF7" w:rsidRPr="000070C3" w:rsidRDefault="008B5DF7" w:rsidP="00B354BF">
            <w:pPr>
              <w:jc w:val="center"/>
              <w:rPr>
                <w:rFonts w:ascii="Arial" w:hAnsi="Arial"/>
                <w:b/>
                <w:bCs/>
                <w:color w:val="000000"/>
                <w:szCs w:val="24"/>
              </w:rPr>
            </w:pPr>
            <w:r w:rsidRPr="000070C3">
              <w:rPr>
                <w:rFonts w:ascii="Arial" w:hAnsi="Arial" w:hint="cs"/>
                <w:b/>
                <w:bCs/>
                <w:color w:val="000000"/>
                <w:szCs w:val="24"/>
                <w:rtl/>
              </w:rPr>
              <w:t>מס'</w:t>
            </w:r>
          </w:p>
        </w:tc>
        <w:tc>
          <w:tcPr>
            <w:tcW w:w="5200" w:type="dxa"/>
            <w:tcBorders>
              <w:top w:val="nil"/>
              <w:left w:val="single" w:sz="4" w:space="0" w:color="auto"/>
              <w:bottom w:val="single" w:sz="4" w:space="0" w:color="auto"/>
              <w:right w:val="single" w:sz="4" w:space="0" w:color="auto"/>
            </w:tcBorders>
            <w:shd w:val="clear" w:color="000000" w:fill="FFFFCC"/>
            <w:noWrap/>
            <w:vAlign w:val="center"/>
            <w:hideMark/>
          </w:tcPr>
          <w:p w14:paraId="6258AD30" w14:textId="77777777" w:rsidR="008B5DF7" w:rsidRPr="000070C3" w:rsidRDefault="008B5DF7" w:rsidP="00B354BF">
            <w:pPr>
              <w:jc w:val="center"/>
              <w:rPr>
                <w:rFonts w:ascii="Arial" w:hAnsi="Arial"/>
                <w:b/>
                <w:bCs/>
                <w:color w:val="000000"/>
                <w:szCs w:val="24"/>
              </w:rPr>
            </w:pPr>
            <w:r w:rsidRPr="000070C3">
              <w:rPr>
                <w:rFonts w:ascii="Arial" w:hAnsi="Arial" w:hint="cs"/>
                <w:b/>
                <w:bCs/>
                <w:color w:val="000000"/>
                <w:szCs w:val="24"/>
                <w:rtl/>
              </w:rPr>
              <w:t>קריטריון</w:t>
            </w:r>
          </w:p>
        </w:tc>
        <w:tc>
          <w:tcPr>
            <w:tcW w:w="1276" w:type="dxa"/>
            <w:tcBorders>
              <w:top w:val="nil"/>
              <w:left w:val="single" w:sz="4" w:space="0" w:color="auto"/>
              <w:bottom w:val="single" w:sz="4" w:space="0" w:color="auto"/>
              <w:right w:val="single" w:sz="8" w:space="0" w:color="auto"/>
            </w:tcBorders>
            <w:shd w:val="clear" w:color="000000" w:fill="FFFFCC"/>
            <w:noWrap/>
            <w:vAlign w:val="center"/>
            <w:hideMark/>
          </w:tcPr>
          <w:p w14:paraId="7EF8FCB3" w14:textId="77777777" w:rsidR="008B5DF7" w:rsidRPr="000070C3" w:rsidRDefault="008B5DF7" w:rsidP="00B354BF">
            <w:pPr>
              <w:jc w:val="center"/>
              <w:rPr>
                <w:rFonts w:ascii="Arial" w:hAnsi="Arial"/>
                <w:b/>
                <w:bCs/>
                <w:color w:val="000000"/>
                <w:szCs w:val="24"/>
              </w:rPr>
            </w:pPr>
            <w:r w:rsidRPr="000070C3">
              <w:rPr>
                <w:rFonts w:ascii="Arial" w:hAnsi="Arial" w:hint="cs"/>
                <w:b/>
                <w:bCs/>
                <w:color w:val="000000"/>
                <w:szCs w:val="24"/>
                <w:rtl/>
              </w:rPr>
              <w:t>ניקוד מירבי</w:t>
            </w:r>
          </w:p>
        </w:tc>
      </w:tr>
      <w:tr w:rsidR="008B5DF7" w:rsidRPr="000070C3" w14:paraId="12E6A250"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96C0BF9"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71144B16"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 xml:space="preserve">ניסיון וידע קודם בתחום ה </w:t>
            </w:r>
            <w:r w:rsidRPr="000070C3">
              <w:rPr>
                <w:rFonts w:ascii="Arial" w:hAnsi="Arial" w:hint="cs"/>
                <w:color w:val="000000"/>
                <w:szCs w:val="24"/>
              </w:rPr>
              <w:t>RFID</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32917FF5"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15</w:t>
            </w:r>
          </w:p>
        </w:tc>
      </w:tr>
      <w:tr w:rsidR="008B5DF7" w:rsidRPr="000070C3" w14:paraId="79042DB2" w14:textId="77777777" w:rsidTr="00B354BF">
        <w:trPr>
          <w:trHeight w:val="318"/>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4ED9567"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2</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19896F0E"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עם תחום ההצפנה והפענוח</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48762F5F"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10</w:t>
            </w:r>
          </w:p>
        </w:tc>
      </w:tr>
      <w:tr w:rsidR="008B5DF7" w:rsidRPr="000070C3" w14:paraId="620E1293" w14:textId="77777777" w:rsidTr="00B354BF">
        <w:trPr>
          <w:trHeight w:val="124"/>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059EBDE"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3</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04BA7433"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בתחום התקני התדלוק</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0008861F"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20</w:t>
            </w:r>
          </w:p>
        </w:tc>
      </w:tr>
      <w:tr w:rsidR="008B5DF7" w:rsidRPr="000070C3" w14:paraId="3DF20E67"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0EB7DE6"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4</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7549C8A1"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בתחום הדלק</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2AA2ADCB"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10</w:t>
            </w:r>
          </w:p>
        </w:tc>
      </w:tr>
      <w:tr w:rsidR="008B5DF7" w:rsidRPr="000070C3" w14:paraId="3357E975" w14:textId="77777777" w:rsidTr="00B354BF">
        <w:trPr>
          <w:trHeight w:val="359"/>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A1F4E1A"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5</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6E03F643"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בתחום האלקטרוניקה ופיתוח מוצרים</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290B58BC"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10</w:t>
            </w:r>
          </w:p>
        </w:tc>
      </w:tr>
      <w:tr w:rsidR="008B5DF7" w:rsidRPr="000070C3" w14:paraId="6AE2AC6D" w14:textId="77777777" w:rsidTr="00B354BF">
        <w:trPr>
          <w:trHeight w:val="548"/>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EA3FA14"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6</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03BDC389"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בתהליכי ביקורת מול משרדי ממשלה, רשויות מקומיות, גורמי ביטחון או גופי תשתית</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22031253"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10</w:t>
            </w:r>
          </w:p>
        </w:tc>
      </w:tr>
      <w:tr w:rsidR="008B5DF7" w:rsidRPr="000070C3" w14:paraId="265F3405" w14:textId="77777777" w:rsidTr="00B354BF">
        <w:trPr>
          <w:trHeight w:val="570"/>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14FDCD3B"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7</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67B71F2E"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והיכרות עם עבודה מול משרדי ממשלה וניהול תהליכים רגולטו</w:t>
            </w:r>
            <w:r>
              <w:rPr>
                <w:rFonts w:ascii="Arial" w:hAnsi="Arial" w:hint="cs"/>
                <w:color w:val="000000"/>
                <w:szCs w:val="24"/>
                <w:rtl/>
              </w:rPr>
              <w:t>ר</w:t>
            </w:r>
            <w:r w:rsidRPr="000070C3">
              <w:rPr>
                <w:rFonts w:ascii="Arial" w:hAnsi="Arial" w:hint="cs"/>
                <w:color w:val="000000"/>
                <w:szCs w:val="24"/>
                <w:rtl/>
              </w:rPr>
              <w:t>יים</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7734243D"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10</w:t>
            </w:r>
          </w:p>
        </w:tc>
      </w:tr>
      <w:tr w:rsidR="008B5DF7" w:rsidRPr="000070C3" w14:paraId="38BA426D" w14:textId="77777777" w:rsidTr="00B354BF">
        <w:trPr>
          <w:trHeight w:val="564"/>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D5B6109"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8</w:t>
            </w:r>
          </w:p>
        </w:tc>
        <w:tc>
          <w:tcPr>
            <w:tcW w:w="5200" w:type="dxa"/>
            <w:tcBorders>
              <w:top w:val="nil"/>
              <w:left w:val="single" w:sz="4" w:space="0" w:color="auto"/>
              <w:bottom w:val="single" w:sz="4" w:space="0" w:color="auto"/>
              <w:right w:val="single" w:sz="4" w:space="0" w:color="auto"/>
            </w:tcBorders>
            <w:shd w:val="clear" w:color="auto" w:fill="auto"/>
            <w:vAlign w:val="center"/>
            <w:hideMark/>
          </w:tcPr>
          <w:p w14:paraId="25A6591C" w14:textId="77777777" w:rsidR="008B5DF7" w:rsidRPr="000070C3" w:rsidRDefault="008B5DF7" w:rsidP="00B354BF">
            <w:pPr>
              <w:jc w:val="center"/>
              <w:rPr>
                <w:rFonts w:ascii="Arial" w:hAnsi="Arial"/>
                <w:color w:val="000000"/>
                <w:szCs w:val="24"/>
              </w:rPr>
            </w:pPr>
            <w:r w:rsidRPr="000070C3">
              <w:rPr>
                <w:rFonts w:ascii="Arial" w:hAnsi="Arial" w:hint="cs"/>
                <w:color w:val="000000"/>
                <w:szCs w:val="24"/>
                <w:rtl/>
              </w:rPr>
              <w:t>ניסיון בביצוע/ליווי תהליכי בדיקות מעבדה בתחום האלקטרוניקה/מכניקה/חשמל</w:t>
            </w:r>
          </w:p>
        </w:tc>
        <w:tc>
          <w:tcPr>
            <w:tcW w:w="1276" w:type="dxa"/>
            <w:tcBorders>
              <w:top w:val="nil"/>
              <w:left w:val="single" w:sz="4" w:space="0" w:color="auto"/>
              <w:bottom w:val="single" w:sz="4" w:space="0" w:color="auto"/>
              <w:right w:val="single" w:sz="8" w:space="0" w:color="auto"/>
            </w:tcBorders>
            <w:shd w:val="clear" w:color="auto" w:fill="auto"/>
            <w:noWrap/>
            <w:vAlign w:val="center"/>
            <w:hideMark/>
          </w:tcPr>
          <w:p w14:paraId="79B53B8B"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15</w:t>
            </w:r>
          </w:p>
        </w:tc>
      </w:tr>
      <w:tr w:rsidR="008B5DF7" w:rsidRPr="000070C3" w14:paraId="0F6CEBF8" w14:textId="77777777" w:rsidTr="00B354BF">
        <w:trPr>
          <w:trHeight w:val="330"/>
        </w:trPr>
        <w:tc>
          <w:tcPr>
            <w:tcW w:w="569" w:type="dxa"/>
            <w:tcBorders>
              <w:top w:val="nil"/>
              <w:left w:val="single" w:sz="8" w:space="0" w:color="auto"/>
              <w:bottom w:val="single" w:sz="8" w:space="0" w:color="auto"/>
              <w:right w:val="single" w:sz="4" w:space="0" w:color="auto"/>
            </w:tcBorders>
            <w:shd w:val="clear" w:color="000000" w:fill="FFFFCC"/>
            <w:noWrap/>
            <w:vAlign w:val="center"/>
            <w:hideMark/>
          </w:tcPr>
          <w:p w14:paraId="5C931E0C" w14:textId="77777777" w:rsidR="008B5DF7" w:rsidRPr="000070C3" w:rsidRDefault="008B5DF7" w:rsidP="00B354BF">
            <w:pPr>
              <w:bidi w:val="0"/>
              <w:jc w:val="center"/>
              <w:rPr>
                <w:rFonts w:ascii="Arial" w:hAnsi="Arial"/>
                <w:color w:val="000000"/>
                <w:szCs w:val="24"/>
              </w:rPr>
            </w:pPr>
            <w:r w:rsidRPr="000070C3">
              <w:rPr>
                <w:rFonts w:ascii="Arial" w:hAnsi="Arial" w:hint="cs"/>
                <w:color w:val="000000"/>
                <w:szCs w:val="24"/>
              </w:rPr>
              <w:t> </w:t>
            </w:r>
          </w:p>
        </w:tc>
        <w:tc>
          <w:tcPr>
            <w:tcW w:w="5200" w:type="dxa"/>
            <w:tcBorders>
              <w:top w:val="nil"/>
              <w:left w:val="single" w:sz="4" w:space="0" w:color="auto"/>
              <w:bottom w:val="single" w:sz="8" w:space="0" w:color="auto"/>
              <w:right w:val="single" w:sz="4" w:space="0" w:color="auto"/>
            </w:tcBorders>
            <w:shd w:val="clear" w:color="000000" w:fill="FFFFCC"/>
            <w:noWrap/>
            <w:vAlign w:val="center"/>
            <w:hideMark/>
          </w:tcPr>
          <w:p w14:paraId="12F49305" w14:textId="77777777" w:rsidR="008B5DF7" w:rsidRPr="000070C3" w:rsidRDefault="008B5DF7" w:rsidP="00B354BF">
            <w:pPr>
              <w:jc w:val="center"/>
              <w:rPr>
                <w:rFonts w:ascii="Arial" w:hAnsi="Arial"/>
                <w:b/>
                <w:bCs/>
                <w:color w:val="000000"/>
                <w:szCs w:val="24"/>
              </w:rPr>
            </w:pPr>
            <w:r w:rsidRPr="000070C3">
              <w:rPr>
                <w:rFonts w:ascii="Arial" w:hAnsi="Arial" w:hint="cs"/>
                <w:b/>
                <w:bCs/>
                <w:color w:val="000000"/>
                <w:szCs w:val="24"/>
                <w:rtl/>
              </w:rPr>
              <w:t>סה"כ</w:t>
            </w:r>
          </w:p>
        </w:tc>
        <w:tc>
          <w:tcPr>
            <w:tcW w:w="1276" w:type="dxa"/>
            <w:tcBorders>
              <w:top w:val="nil"/>
              <w:left w:val="single" w:sz="4" w:space="0" w:color="auto"/>
              <w:bottom w:val="single" w:sz="8" w:space="0" w:color="auto"/>
              <w:right w:val="single" w:sz="8" w:space="0" w:color="auto"/>
            </w:tcBorders>
            <w:shd w:val="clear" w:color="000000" w:fill="FFFFCC"/>
            <w:noWrap/>
            <w:vAlign w:val="center"/>
            <w:hideMark/>
          </w:tcPr>
          <w:p w14:paraId="4BB8E66E" w14:textId="77777777" w:rsidR="008B5DF7" w:rsidRPr="000070C3" w:rsidRDefault="008B5DF7" w:rsidP="00B354BF">
            <w:pPr>
              <w:bidi w:val="0"/>
              <w:jc w:val="center"/>
              <w:rPr>
                <w:rFonts w:ascii="Arial" w:hAnsi="Arial"/>
                <w:b/>
                <w:bCs/>
                <w:color w:val="000000"/>
                <w:szCs w:val="24"/>
              </w:rPr>
            </w:pPr>
            <w:r w:rsidRPr="000070C3">
              <w:rPr>
                <w:rFonts w:ascii="Arial" w:hAnsi="Arial" w:hint="cs"/>
                <w:b/>
                <w:bCs/>
                <w:color w:val="000000"/>
                <w:szCs w:val="24"/>
              </w:rPr>
              <w:t>100</w:t>
            </w:r>
          </w:p>
        </w:tc>
      </w:tr>
    </w:tbl>
    <w:p w14:paraId="60A5530C" w14:textId="77777777" w:rsidR="008B5DF7" w:rsidRDefault="008B5DF7" w:rsidP="008B5DF7">
      <w:pPr>
        <w:spacing w:line="360" w:lineRule="auto"/>
        <w:jc w:val="both"/>
        <w:rPr>
          <w:rFonts w:ascii="Arial" w:hAnsi="Arial"/>
          <w:szCs w:val="24"/>
          <w:rtl/>
        </w:rPr>
      </w:pPr>
    </w:p>
    <w:p w14:paraId="416FD7EA" w14:textId="77777777" w:rsidR="008B5DF7" w:rsidRDefault="008B5DF7" w:rsidP="008B5DF7">
      <w:pPr>
        <w:spacing w:line="360" w:lineRule="auto"/>
        <w:jc w:val="both"/>
        <w:rPr>
          <w:szCs w:val="24"/>
          <w:rtl/>
        </w:rPr>
      </w:pPr>
      <w:r w:rsidRPr="00654DE3">
        <w:rPr>
          <w:rFonts w:hint="cs"/>
          <w:szCs w:val="24"/>
          <w:rtl/>
        </w:rPr>
        <w:t>במידה והמציע יציג יועץ נוסף</w:t>
      </w:r>
      <w:r>
        <w:rPr>
          <w:rFonts w:hint="cs"/>
          <w:szCs w:val="24"/>
          <w:rtl/>
        </w:rPr>
        <w:t>,</w:t>
      </w:r>
      <w:r w:rsidRPr="00654DE3">
        <w:rPr>
          <w:rFonts w:hint="cs"/>
          <w:szCs w:val="24"/>
          <w:rtl/>
        </w:rPr>
        <w:t xml:space="preserve"> היועץ הנוסף </w:t>
      </w:r>
      <w:r>
        <w:rPr>
          <w:rFonts w:hint="cs"/>
          <w:szCs w:val="24"/>
          <w:rtl/>
        </w:rPr>
        <w:t xml:space="preserve">יבחן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 (טבלה א')</w:t>
      </w:r>
      <w:r w:rsidRPr="00654DE3">
        <w:rPr>
          <w:rFonts w:hint="cs"/>
          <w:szCs w:val="24"/>
          <w:rtl/>
        </w:rPr>
        <w:t xml:space="preserve"> והניקוד עבורו </w:t>
      </w:r>
      <w:r>
        <w:rPr>
          <w:rFonts w:hint="cs"/>
          <w:szCs w:val="24"/>
          <w:rtl/>
        </w:rPr>
        <w:t>יקנה תוספת מירבית של עד 10 נקודות</w:t>
      </w:r>
      <w:r w:rsidRPr="00CC4D26">
        <w:rPr>
          <w:rFonts w:hint="cs"/>
          <w:szCs w:val="24"/>
          <w:rtl/>
        </w:rPr>
        <w:t xml:space="preserve">. </w:t>
      </w:r>
    </w:p>
    <w:p w14:paraId="7ABAFCB4" w14:textId="77777777" w:rsidR="008B5DF7" w:rsidRDefault="008B5DF7" w:rsidP="008B5DF7">
      <w:pPr>
        <w:spacing w:line="360" w:lineRule="auto"/>
        <w:jc w:val="both"/>
        <w:rPr>
          <w:szCs w:val="24"/>
          <w:rtl/>
        </w:rPr>
      </w:pPr>
    </w:p>
    <w:p w14:paraId="727D7747" w14:textId="77777777" w:rsidR="008B5DF7" w:rsidRPr="00594EED" w:rsidRDefault="008B5DF7" w:rsidP="008B5DF7">
      <w:pPr>
        <w:pStyle w:val="af2"/>
        <w:numPr>
          <w:ilvl w:val="0"/>
          <w:numId w:val="61"/>
        </w:numPr>
        <w:spacing w:line="360" w:lineRule="auto"/>
        <w:jc w:val="both"/>
        <w:rPr>
          <w:rFonts w:ascii="Arial" w:hAnsi="Arial"/>
          <w:b/>
          <w:bCs/>
          <w:sz w:val="26"/>
          <w:rtl/>
        </w:rPr>
      </w:pPr>
      <w:r w:rsidRPr="00594EED">
        <w:rPr>
          <w:rFonts w:ascii="Arial" w:hAnsi="Arial" w:hint="cs"/>
          <w:b/>
          <w:bCs/>
          <w:sz w:val="26"/>
          <w:u w:val="single"/>
          <w:rtl/>
        </w:rPr>
        <w:t>ראיון לאנשי הצוות המוצעים (10% מהציון הסופי)</w:t>
      </w:r>
    </w:p>
    <w:p w14:paraId="5255E297" w14:textId="77777777" w:rsidR="008B5DF7" w:rsidRDefault="008B5DF7" w:rsidP="008B5DF7">
      <w:pPr>
        <w:spacing w:line="360" w:lineRule="auto"/>
        <w:jc w:val="both"/>
        <w:rPr>
          <w:szCs w:val="24"/>
          <w:rtl/>
        </w:rPr>
      </w:pPr>
      <w:r w:rsidRPr="00654DE3">
        <w:rPr>
          <w:rFonts w:hint="cs"/>
          <w:szCs w:val="24"/>
          <w:rtl/>
        </w:rPr>
        <w:t>הציון לראיון יינתן עבור היועץ ויהווה 10% מהציון הסופי בהתאם למשקולות המפורטות בטבלה שלהלן</w:t>
      </w:r>
      <w:r>
        <w:rPr>
          <w:rFonts w:hint="cs"/>
          <w:szCs w:val="24"/>
          <w:rtl/>
        </w:rPr>
        <w:t>:</w:t>
      </w:r>
    </w:p>
    <w:tbl>
      <w:tblPr>
        <w:bidiVisual/>
        <w:tblW w:w="5679" w:type="dxa"/>
        <w:tblInd w:w="93" w:type="dxa"/>
        <w:tblLook w:val="04A0" w:firstRow="1" w:lastRow="0" w:firstColumn="1" w:lastColumn="0" w:noHBand="0" w:noVBand="1"/>
      </w:tblPr>
      <w:tblGrid>
        <w:gridCol w:w="569"/>
        <w:gridCol w:w="3635"/>
        <w:gridCol w:w="1475"/>
      </w:tblGrid>
      <w:tr w:rsidR="008B5DF7" w:rsidRPr="00CC4D26" w14:paraId="695AA0B5" w14:textId="77777777" w:rsidTr="00B354BF">
        <w:trPr>
          <w:trHeight w:val="420"/>
        </w:trPr>
        <w:tc>
          <w:tcPr>
            <w:tcW w:w="5679"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3E2A82D" w14:textId="77777777" w:rsidR="008B5DF7" w:rsidRPr="00CC4D26" w:rsidRDefault="008B5DF7" w:rsidP="00B354BF">
            <w:pPr>
              <w:jc w:val="center"/>
              <w:rPr>
                <w:rFonts w:ascii="Arial" w:hAnsi="Arial" w:cs="Arial"/>
                <w:b/>
                <w:bCs/>
                <w:color w:val="000000"/>
                <w:sz w:val="32"/>
                <w:szCs w:val="32"/>
              </w:rPr>
            </w:pPr>
            <w:r w:rsidRPr="00CC4D26">
              <w:rPr>
                <w:rFonts w:ascii="Arial" w:hAnsi="Arial" w:cs="Arial"/>
                <w:b/>
                <w:bCs/>
                <w:color w:val="000000"/>
                <w:sz w:val="32"/>
                <w:szCs w:val="32"/>
                <w:rtl/>
              </w:rPr>
              <w:t>טבלה ב'</w:t>
            </w:r>
          </w:p>
        </w:tc>
      </w:tr>
      <w:tr w:rsidR="008B5DF7" w:rsidRPr="00CC4D26" w14:paraId="662A498B" w14:textId="77777777" w:rsidTr="00B354BF">
        <w:trPr>
          <w:trHeight w:val="315"/>
        </w:trPr>
        <w:tc>
          <w:tcPr>
            <w:tcW w:w="569" w:type="dxa"/>
            <w:tcBorders>
              <w:top w:val="nil"/>
              <w:left w:val="single" w:sz="8" w:space="0" w:color="auto"/>
              <w:bottom w:val="single" w:sz="4" w:space="0" w:color="auto"/>
              <w:right w:val="single" w:sz="4" w:space="0" w:color="auto"/>
            </w:tcBorders>
            <w:shd w:val="clear" w:color="000000" w:fill="F2F2F2"/>
            <w:noWrap/>
            <w:vAlign w:val="center"/>
            <w:hideMark/>
          </w:tcPr>
          <w:p w14:paraId="54D44234" w14:textId="77777777" w:rsidR="008B5DF7" w:rsidRPr="00CC4D26" w:rsidRDefault="008B5DF7" w:rsidP="00B354BF">
            <w:pPr>
              <w:jc w:val="center"/>
              <w:rPr>
                <w:rFonts w:ascii="Arial" w:hAnsi="Arial"/>
                <w:b/>
                <w:bCs/>
                <w:color w:val="000000"/>
                <w:szCs w:val="24"/>
              </w:rPr>
            </w:pPr>
            <w:r w:rsidRPr="00CC4D26">
              <w:rPr>
                <w:rFonts w:ascii="Arial" w:hAnsi="Arial" w:hint="cs"/>
                <w:b/>
                <w:bCs/>
                <w:color w:val="000000"/>
                <w:szCs w:val="24"/>
                <w:rtl/>
              </w:rPr>
              <w:t>מס'</w:t>
            </w:r>
          </w:p>
        </w:tc>
        <w:tc>
          <w:tcPr>
            <w:tcW w:w="3635" w:type="dxa"/>
            <w:tcBorders>
              <w:top w:val="nil"/>
              <w:left w:val="single" w:sz="4" w:space="0" w:color="auto"/>
              <w:bottom w:val="single" w:sz="4" w:space="0" w:color="auto"/>
              <w:right w:val="single" w:sz="4" w:space="0" w:color="auto"/>
            </w:tcBorders>
            <w:shd w:val="clear" w:color="000000" w:fill="F2F2F2"/>
            <w:noWrap/>
            <w:vAlign w:val="center"/>
            <w:hideMark/>
          </w:tcPr>
          <w:p w14:paraId="6DFCA7CB" w14:textId="77777777" w:rsidR="008B5DF7" w:rsidRPr="00CC4D26" w:rsidRDefault="008B5DF7" w:rsidP="00B354BF">
            <w:pPr>
              <w:jc w:val="center"/>
              <w:rPr>
                <w:rFonts w:ascii="Arial" w:hAnsi="Arial"/>
                <w:b/>
                <w:bCs/>
                <w:color w:val="000000"/>
                <w:szCs w:val="24"/>
              </w:rPr>
            </w:pPr>
            <w:r w:rsidRPr="00CC4D26">
              <w:rPr>
                <w:rFonts w:ascii="Arial" w:hAnsi="Arial" w:hint="cs"/>
                <w:b/>
                <w:bCs/>
                <w:color w:val="000000"/>
                <w:szCs w:val="24"/>
                <w:rtl/>
              </w:rPr>
              <w:t>הקריטריון</w:t>
            </w:r>
          </w:p>
        </w:tc>
        <w:tc>
          <w:tcPr>
            <w:tcW w:w="1475" w:type="dxa"/>
            <w:tcBorders>
              <w:top w:val="nil"/>
              <w:left w:val="single" w:sz="4" w:space="0" w:color="auto"/>
              <w:bottom w:val="single" w:sz="4" w:space="0" w:color="auto"/>
              <w:right w:val="single" w:sz="8" w:space="0" w:color="auto"/>
            </w:tcBorders>
            <w:shd w:val="clear" w:color="000000" w:fill="F2F2F2"/>
            <w:noWrap/>
            <w:vAlign w:val="center"/>
            <w:hideMark/>
          </w:tcPr>
          <w:p w14:paraId="10BE0DF6" w14:textId="77777777" w:rsidR="008B5DF7" w:rsidRPr="00CC4D26" w:rsidRDefault="008B5DF7" w:rsidP="00B354BF">
            <w:pPr>
              <w:jc w:val="center"/>
              <w:rPr>
                <w:rFonts w:ascii="Arial" w:hAnsi="Arial"/>
                <w:b/>
                <w:bCs/>
                <w:color w:val="000000"/>
                <w:szCs w:val="24"/>
              </w:rPr>
            </w:pPr>
            <w:r w:rsidRPr="00CC4D26">
              <w:rPr>
                <w:rFonts w:ascii="Arial" w:hAnsi="Arial" w:hint="cs"/>
                <w:b/>
                <w:bCs/>
                <w:color w:val="000000"/>
                <w:szCs w:val="24"/>
                <w:rtl/>
              </w:rPr>
              <w:t>דירוג מירבי</w:t>
            </w:r>
          </w:p>
        </w:tc>
      </w:tr>
      <w:tr w:rsidR="008B5DF7" w:rsidRPr="00CC4D26" w14:paraId="5910026F"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F5435A8"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1</w:t>
            </w:r>
          </w:p>
        </w:tc>
        <w:tc>
          <w:tcPr>
            <w:tcW w:w="3635" w:type="dxa"/>
            <w:tcBorders>
              <w:top w:val="nil"/>
              <w:left w:val="single" w:sz="4" w:space="0" w:color="auto"/>
              <w:bottom w:val="single" w:sz="4" w:space="0" w:color="auto"/>
              <w:right w:val="single" w:sz="4" w:space="0" w:color="auto"/>
            </w:tcBorders>
            <w:shd w:val="clear" w:color="auto" w:fill="auto"/>
            <w:noWrap/>
            <w:vAlign w:val="center"/>
            <w:hideMark/>
          </w:tcPr>
          <w:p w14:paraId="5C9B57E7" w14:textId="77777777" w:rsidR="008B5DF7" w:rsidRPr="00CC4D26" w:rsidRDefault="008B5DF7" w:rsidP="00B354BF">
            <w:pPr>
              <w:jc w:val="center"/>
              <w:rPr>
                <w:rFonts w:ascii="Arial" w:hAnsi="Arial"/>
                <w:color w:val="000000"/>
                <w:szCs w:val="24"/>
              </w:rPr>
            </w:pPr>
            <w:r w:rsidRPr="00CC4D26">
              <w:rPr>
                <w:rFonts w:ascii="Arial" w:hAnsi="Arial" w:hint="cs"/>
                <w:color w:val="000000"/>
                <w:szCs w:val="24"/>
                <w:rtl/>
              </w:rPr>
              <w:t>יכולת ניתוח טכני</w:t>
            </w:r>
          </w:p>
        </w:tc>
        <w:tc>
          <w:tcPr>
            <w:tcW w:w="1475" w:type="dxa"/>
            <w:tcBorders>
              <w:top w:val="nil"/>
              <w:left w:val="single" w:sz="4" w:space="0" w:color="auto"/>
              <w:bottom w:val="single" w:sz="4" w:space="0" w:color="auto"/>
              <w:right w:val="single" w:sz="8" w:space="0" w:color="auto"/>
            </w:tcBorders>
            <w:shd w:val="clear" w:color="auto" w:fill="auto"/>
            <w:noWrap/>
            <w:vAlign w:val="center"/>
            <w:hideMark/>
          </w:tcPr>
          <w:p w14:paraId="4E882C15"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30</w:t>
            </w:r>
          </w:p>
        </w:tc>
      </w:tr>
      <w:tr w:rsidR="008B5DF7" w:rsidRPr="00CC4D26" w14:paraId="17FC20FC"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563A503D"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2</w:t>
            </w:r>
          </w:p>
        </w:tc>
        <w:tc>
          <w:tcPr>
            <w:tcW w:w="3635" w:type="dxa"/>
            <w:tcBorders>
              <w:top w:val="nil"/>
              <w:left w:val="single" w:sz="4" w:space="0" w:color="auto"/>
              <w:bottom w:val="single" w:sz="4" w:space="0" w:color="auto"/>
              <w:right w:val="single" w:sz="4" w:space="0" w:color="auto"/>
            </w:tcBorders>
            <w:shd w:val="clear" w:color="auto" w:fill="auto"/>
            <w:noWrap/>
            <w:vAlign w:val="center"/>
            <w:hideMark/>
          </w:tcPr>
          <w:p w14:paraId="16250DED" w14:textId="77777777" w:rsidR="008B5DF7" w:rsidRPr="00CC4D26" w:rsidRDefault="008B5DF7" w:rsidP="00B354BF">
            <w:pPr>
              <w:jc w:val="center"/>
              <w:rPr>
                <w:rFonts w:ascii="Arial" w:hAnsi="Arial"/>
                <w:color w:val="000000"/>
                <w:szCs w:val="24"/>
              </w:rPr>
            </w:pPr>
            <w:r w:rsidRPr="00CC4D26">
              <w:rPr>
                <w:rFonts w:ascii="Arial" w:hAnsi="Arial" w:hint="cs"/>
                <w:color w:val="000000"/>
                <w:szCs w:val="24"/>
                <w:rtl/>
              </w:rPr>
              <w:t>ניסיון בתחומי הצפנה</w:t>
            </w:r>
          </w:p>
        </w:tc>
        <w:tc>
          <w:tcPr>
            <w:tcW w:w="1475" w:type="dxa"/>
            <w:tcBorders>
              <w:top w:val="nil"/>
              <w:left w:val="single" w:sz="4" w:space="0" w:color="auto"/>
              <w:bottom w:val="single" w:sz="4" w:space="0" w:color="auto"/>
              <w:right w:val="single" w:sz="8" w:space="0" w:color="auto"/>
            </w:tcBorders>
            <w:shd w:val="clear" w:color="auto" w:fill="auto"/>
            <w:noWrap/>
            <w:vAlign w:val="center"/>
            <w:hideMark/>
          </w:tcPr>
          <w:p w14:paraId="269407CE"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30</w:t>
            </w:r>
          </w:p>
        </w:tc>
      </w:tr>
      <w:tr w:rsidR="008B5DF7" w:rsidRPr="00CC4D26" w14:paraId="3BBCA617"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3E8A3166"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3</w:t>
            </w:r>
          </w:p>
        </w:tc>
        <w:tc>
          <w:tcPr>
            <w:tcW w:w="3635" w:type="dxa"/>
            <w:tcBorders>
              <w:top w:val="nil"/>
              <w:left w:val="single" w:sz="4" w:space="0" w:color="auto"/>
              <w:bottom w:val="single" w:sz="4" w:space="0" w:color="auto"/>
              <w:right w:val="single" w:sz="4" w:space="0" w:color="auto"/>
            </w:tcBorders>
            <w:shd w:val="clear" w:color="auto" w:fill="auto"/>
            <w:noWrap/>
            <w:vAlign w:val="center"/>
            <w:hideMark/>
          </w:tcPr>
          <w:p w14:paraId="5695E554" w14:textId="77777777" w:rsidR="008B5DF7" w:rsidRPr="00CC4D26" w:rsidRDefault="008B5DF7" w:rsidP="00B354BF">
            <w:pPr>
              <w:jc w:val="center"/>
              <w:rPr>
                <w:rFonts w:ascii="Arial" w:hAnsi="Arial"/>
                <w:color w:val="000000"/>
                <w:szCs w:val="24"/>
              </w:rPr>
            </w:pPr>
            <w:r w:rsidRPr="00CC4D26">
              <w:rPr>
                <w:rFonts w:ascii="Arial" w:hAnsi="Arial" w:hint="cs"/>
                <w:color w:val="000000"/>
                <w:szCs w:val="24"/>
                <w:rtl/>
              </w:rPr>
              <w:t>הכרות עם התקינה הישראלית</w:t>
            </w:r>
          </w:p>
        </w:tc>
        <w:tc>
          <w:tcPr>
            <w:tcW w:w="1475" w:type="dxa"/>
            <w:tcBorders>
              <w:top w:val="nil"/>
              <w:left w:val="single" w:sz="4" w:space="0" w:color="auto"/>
              <w:bottom w:val="single" w:sz="4" w:space="0" w:color="auto"/>
              <w:right w:val="single" w:sz="8" w:space="0" w:color="auto"/>
            </w:tcBorders>
            <w:shd w:val="clear" w:color="auto" w:fill="auto"/>
            <w:noWrap/>
            <w:vAlign w:val="center"/>
            <w:hideMark/>
          </w:tcPr>
          <w:p w14:paraId="4F8BA819"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15</w:t>
            </w:r>
          </w:p>
        </w:tc>
      </w:tr>
      <w:tr w:rsidR="008B5DF7" w:rsidRPr="00CC4D26" w14:paraId="46ECAFD5" w14:textId="77777777" w:rsidTr="00B354BF">
        <w:trPr>
          <w:trHeight w:val="315"/>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4F3CA67B"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4</w:t>
            </w:r>
          </w:p>
        </w:tc>
        <w:tc>
          <w:tcPr>
            <w:tcW w:w="3635" w:type="dxa"/>
            <w:tcBorders>
              <w:top w:val="nil"/>
              <w:left w:val="single" w:sz="4" w:space="0" w:color="auto"/>
              <w:bottom w:val="single" w:sz="4" w:space="0" w:color="auto"/>
              <w:right w:val="single" w:sz="4" w:space="0" w:color="auto"/>
            </w:tcBorders>
            <w:shd w:val="clear" w:color="auto" w:fill="auto"/>
            <w:noWrap/>
            <w:vAlign w:val="center"/>
            <w:hideMark/>
          </w:tcPr>
          <w:p w14:paraId="64CBACA0" w14:textId="77777777" w:rsidR="008B5DF7" w:rsidRPr="00CC4D26" w:rsidRDefault="008B5DF7" w:rsidP="00B354BF">
            <w:pPr>
              <w:jc w:val="center"/>
              <w:rPr>
                <w:rFonts w:ascii="Arial" w:hAnsi="Arial"/>
                <w:color w:val="000000"/>
                <w:szCs w:val="24"/>
              </w:rPr>
            </w:pPr>
            <w:r w:rsidRPr="00CC4D26">
              <w:rPr>
                <w:rFonts w:ascii="Arial" w:hAnsi="Arial" w:hint="cs"/>
                <w:color w:val="000000"/>
                <w:szCs w:val="24"/>
                <w:rtl/>
              </w:rPr>
              <w:t>היכרות עם תקן 6200</w:t>
            </w:r>
          </w:p>
        </w:tc>
        <w:tc>
          <w:tcPr>
            <w:tcW w:w="1475" w:type="dxa"/>
            <w:tcBorders>
              <w:top w:val="nil"/>
              <w:left w:val="single" w:sz="4" w:space="0" w:color="auto"/>
              <w:bottom w:val="single" w:sz="4" w:space="0" w:color="auto"/>
              <w:right w:val="single" w:sz="8" w:space="0" w:color="auto"/>
            </w:tcBorders>
            <w:shd w:val="clear" w:color="auto" w:fill="auto"/>
            <w:noWrap/>
            <w:vAlign w:val="center"/>
            <w:hideMark/>
          </w:tcPr>
          <w:p w14:paraId="74AA5E33" w14:textId="77777777" w:rsidR="008B5DF7" w:rsidRPr="00CC4D26" w:rsidRDefault="008B5DF7" w:rsidP="00B354BF">
            <w:pPr>
              <w:bidi w:val="0"/>
              <w:jc w:val="center"/>
              <w:rPr>
                <w:rFonts w:ascii="Arial" w:hAnsi="Arial"/>
                <w:color w:val="000000"/>
                <w:szCs w:val="24"/>
              </w:rPr>
            </w:pPr>
            <w:r w:rsidRPr="00CC4D26">
              <w:rPr>
                <w:rFonts w:ascii="Arial" w:hAnsi="Arial" w:hint="cs"/>
                <w:color w:val="000000"/>
                <w:szCs w:val="24"/>
              </w:rPr>
              <w:t>25</w:t>
            </w:r>
          </w:p>
        </w:tc>
      </w:tr>
      <w:tr w:rsidR="008B5DF7" w:rsidRPr="00CC4D26" w14:paraId="3E891466" w14:textId="77777777" w:rsidTr="00B354BF">
        <w:trPr>
          <w:trHeight w:val="330"/>
        </w:trPr>
        <w:tc>
          <w:tcPr>
            <w:tcW w:w="569" w:type="dxa"/>
            <w:tcBorders>
              <w:top w:val="nil"/>
              <w:left w:val="single" w:sz="8" w:space="0" w:color="auto"/>
              <w:bottom w:val="single" w:sz="8" w:space="0" w:color="auto"/>
              <w:right w:val="single" w:sz="4" w:space="0" w:color="auto"/>
            </w:tcBorders>
            <w:shd w:val="clear" w:color="000000" w:fill="F2F2F2"/>
            <w:noWrap/>
            <w:vAlign w:val="bottom"/>
            <w:hideMark/>
          </w:tcPr>
          <w:p w14:paraId="0122480A" w14:textId="77777777" w:rsidR="008B5DF7" w:rsidRPr="00CC4D26" w:rsidRDefault="008B5DF7" w:rsidP="00B354BF">
            <w:pPr>
              <w:bidi w:val="0"/>
              <w:rPr>
                <w:rFonts w:ascii="Arial" w:hAnsi="Arial"/>
                <w:color w:val="000000"/>
                <w:szCs w:val="24"/>
              </w:rPr>
            </w:pPr>
            <w:r w:rsidRPr="00CC4D26">
              <w:rPr>
                <w:rFonts w:ascii="Arial" w:hAnsi="Arial" w:hint="cs"/>
                <w:color w:val="000000"/>
                <w:szCs w:val="24"/>
              </w:rPr>
              <w:t> </w:t>
            </w:r>
          </w:p>
        </w:tc>
        <w:tc>
          <w:tcPr>
            <w:tcW w:w="3635" w:type="dxa"/>
            <w:tcBorders>
              <w:top w:val="nil"/>
              <w:left w:val="single" w:sz="4" w:space="0" w:color="auto"/>
              <w:bottom w:val="single" w:sz="8" w:space="0" w:color="auto"/>
              <w:right w:val="single" w:sz="4" w:space="0" w:color="auto"/>
            </w:tcBorders>
            <w:shd w:val="clear" w:color="000000" w:fill="F2F2F2"/>
            <w:noWrap/>
            <w:vAlign w:val="center"/>
            <w:hideMark/>
          </w:tcPr>
          <w:p w14:paraId="1B3249F4" w14:textId="77777777" w:rsidR="008B5DF7" w:rsidRPr="00CC4D26" w:rsidRDefault="008B5DF7" w:rsidP="00B354BF">
            <w:pPr>
              <w:jc w:val="center"/>
              <w:rPr>
                <w:rFonts w:ascii="Arial" w:hAnsi="Arial"/>
                <w:b/>
                <w:bCs/>
                <w:color w:val="000000"/>
                <w:szCs w:val="24"/>
              </w:rPr>
            </w:pPr>
            <w:r w:rsidRPr="00CC4D26">
              <w:rPr>
                <w:rFonts w:ascii="Arial" w:hAnsi="Arial" w:hint="cs"/>
                <w:b/>
                <w:bCs/>
                <w:color w:val="000000"/>
                <w:szCs w:val="24"/>
                <w:rtl/>
              </w:rPr>
              <w:t>סה"כ</w:t>
            </w:r>
          </w:p>
        </w:tc>
        <w:tc>
          <w:tcPr>
            <w:tcW w:w="1475" w:type="dxa"/>
            <w:tcBorders>
              <w:top w:val="nil"/>
              <w:left w:val="single" w:sz="4" w:space="0" w:color="auto"/>
              <w:bottom w:val="single" w:sz="8" w:space="0" w:color="auto"/>
              <w:right w:val="single" w:sz="8" w:space="0" w:color="auto"/>
            </w:tcBorders>
            <w:shd w:val="clear" w:color="000000" w:fill="F2F2F2"/>
            <w:noWrap/>
            <w:vAlign w:val="center"/>
            <w:hideMark/>
          </w:tcPr>
          <w:p w14:paraId="734BD075" w14:textId="77777777" w:rsidR="008B5DF7" w:rsidRPr="00CC4D26" w:rsidRDefault="008B5DF7" w:rsidP="00B354BF">
            <w:pPr>
              <w:bidi w:val="0"/>
              <w:jc w:val="center"/>
              <w:rPr>
                <w:rFonts w:ascii="Arial" w:hAnsi="Arial"/>
                <w:b/>
                <w:bCs/>
                <w:color w:val="000000"/>
                <w:szCs w:val="24"/>
              </w:rPr>
            </w:pPr>
            <w:r w:rsidRPr="00CC4D26">
              <w:rPr>
                <w:rFonts w:ascii="Arial" w:hAnsi="Arial" w:hint="cs"/>
                <w:b/>
                <w:bCs/>
                <w:color w:val="000000"/>
                <w:szCs w:val="24"/>
              </w:rPr>
              <w:t>100</w:t>
            </w:r>
          </w:p>
        </w:tc>
      </w:tr>
    </w:tbl>
    <w:p w14:paraId="2BE060E7" w14:textId="77777777" w:rsidR="008B5DF7" w:rsidRDefault="008B5DF7" w:rsidP="008B5DF7">
      <w:pPr>
        <w:spacing w:line="360" w:lineRule="auto"/>
        <w:jc w:val="both"/>
        <w:rPr>
          <w:szCs w:val="24"/>
          <w:rtl/>
        </w:rPr>
      </w:pPr>
    </w:p>
    <w:p w14:paraId="59F23B35" w14:textId="77777777" w:rsidR="008B5DF7" w:rsidRDefault="008B5DF7" w:rsidP="008B5DF7">
      <w:pPr>
        <w:spacing w:line="360" w:lineRule="auto"/>
        <w:jc w:val="both"/>
        <w:rPr>
          <w:szCs w:val="24"/>
          <w:rtl/>
        </w:rPr>
      </w:pPr>
      <w:r w:rsidRPr="00654DE3">
        <w:rPr>
          <w:rFonts w:hint="cs"/>
          <w:szCs w:val="24"/>
          <w:rtl/>
        </w:rPr>
        <w:t>במידה והמציע יציג יועץ נוסף</w:t>
      </w:r>
      <w:r>
        <w:rPr>
          <w:rFonts w:hint="cs"/>
          <w:szCs w:val="24"/>
          <w:rtl/>
        </w:rPr>
        <w:t>,</w:t>
      </w:r>
      <w:r w:rsidRPr="00654DE3">
        <w:rPr>
          <w:rFonts w:hint="cs"/>
          <w:szCs w:val="24"/>
          <w:rtl/>
        </w:rPr>
        <w:t xml:space="preserve"> היועץ הנוסף </w:t>
      </w:r>
      <w:r>
        <w:rPr>
          <w:rFonts w:hint="cs"/>
          <w:szCs w:val="24"/>
          <w:rtl/>
        </w:rPr>
        <w:t xml:space="preserve">יבחן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 (טבלה ב')</w:t>
      </w:r>
      <w:r w:rsidRPr="00654DE3">
        <w:rPr>
          <w:rFonts w:hint="cs"/>
          <w:szCs w:val="24"/>
          <w:rtl/>
        </w:rPr>
        <w:t xml:space="preserve"> והניקוד עבורו </w:t>
      </w:r>
      <w:r>
        <w:rPr>
          <w:rFonts w:hint="cs"/>
          <w:szCs w:val="24"/>
          <w:rtl/>
        </w:rPr>
        <w:t>יקנה תוספת מירבית של עד 10 נקודות.</w:t>
      </w:r>
    </w:p>
    <w:p w14:paraId="3CD6506C" w14:textId="77777777" w:rsidR="008B5DF7" w:rsidRDefault="008B5DF7" w:rsidP="008B5DF7">
      <w:pPr>
        <w:spacing w:line="360" w:lineRule="auto"/>
        <w:jc w:val="both"/>
        <w:rPr>
          <w:b/>
          <w:bCs/>
          <w:szCs w:val="24"/>
          <w:rtl/>
        </w:rPr>
      </w:pPr>
      <w:r>
        <w:rPr>
          <w:rFonts w:hint="cs"/>
          <w:b/>
          <w:bCs/>
          <w:noProof/>
          <w:szCs w:val="24"/>
          <w:rtl/>
        </w:rPr>
        <mc:AlternateContent>
          <mc:Choice Requires="wps">
            <w:drawing>
              <wp:anchor distT="0" distB="0" distL="114300" distR="114300" simplePos="0" relativeHeight="251661312" behindDoc="0" locked="0" layoutInCell="1" allowOverlap="1" wp14:anchorId="0EE10390" wp14:editId="6952745E">
                <wp:simplePos x="0" y="0"/>
                <wp:positionH relativeFrom="column">
                  <wp:posOffset>508000</wp:posOffset>
                </wp:positionH>
                <wp:positionV relativeFrom="paragraph">
                  <wp:posOffset>137160</wp:posOffset>
                </wp:positionV>
                <wp:extent cx="5343525" cy="361950"/>
                <wp:effectExtent l="0" t="0" r="28575" b="19050"/>
                <wp:wrapNone/>
                <wp:docPr id="2" name="מלבן 2"/>
                <wp:cNvGraphicFramePr/>
                <a:graphic xmlns:a="http://schemas.openxmlformats.org/drawingml/2006/main">
                  <a:graphicData uri="http://schemas.microsoft.com/office/word/2010/wordprocessingShape">
                    <wps:wsp>
                      <wps:cNvSpPr/>
                      <wps:spPr>
                        <a:xfrm>
                          <a:off x="0" y="0"/>
                          <a:ext cx="534352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16D785" id="מלבן 2" o:spid="_x0000_s1026" style="position:absolute;left:0;text-align:left;margin-left:40pt;margin-top:10.8pt;width:420.75pt;height:2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" filled="f" strokecolor="#243f60 [1604]" strokeweight="2pt"/>
            </w:pict>
          </mc:Fallback>
        </mc:AlternateContent>
      </w:r>
    </w:p>
    <w:p w14:paraId="04D815DB" w14:textId="77777777" w:rsidR="008B5DF7" w:rsidRPr="007B01F5" w:rsidRDefault="008B5DF7" w:rsidP="008B5DF7">
      <w:pPr>
        <w:spacing w:line="360" w:lineRule="auto"/>
        <w:ind w:right="-426"/>
        <w:jc w:val="both"/>
        <w:rPr>
          <w:b/>
          <w:bCs/>
          <w:szCs w:val="24"/>
          <w:rtl/>
        </w:rPr>
      </w:pPr>
      <w:r w:rsidRPr="007B01F5">
        <w:rPr>
          <w:rFonts w:hint="cs"/>
          <w:b/>
          <w:bCs/>
          <w:sz w:val="28"/>
          <w:szCs w:val="28"/>
          <w:rtl/>
        </w:rPr>
        <w:t>ניקוד משוקלל של בדיקת האיכות</w:t>
      </w:r>
      <w:r w:rsidRPr="007B01F5">
        <w:rPr>
          <w:rFonts w:hint="cs"/>
          <w:b/>
          <w:bCs/>
          <w:szCs w:val="24"/>
          <w:rtl/>
        </w:rPr>
        <w:t xml:space="preserve"> = ניקוד בדיקת ההצעות * </w:t>
      </w:r>
      <w:r>
        <w:rPr>
          <w:rFonts w:hint="cs"/>
          <w:b/>
          <w:bCs/>
          <w:szCs w:val="24"/>
          <w:rtl/>
        </w:rPr>
        <w:t>0.6</w:t>
      </w:r>
      <w:r w:rsidRPr="007B01F5">
        <w:rPr>
          <w:rFonts w:hint="cs"/>
          <w:b/>
          <w:bCs/>
          <w:szCs w:val="24"/>
          <w:rtl/>
        </w:rPr>
        <w:t xml:space="preserve"> + ניקוד הריאיון </w:t>
      </w:r>
      <w:r>
        <w:rPr>
          <w:rFonts w:hint="cs"/>
          <w:b/>
          <w:bCs/>
          <w:szCs w:val="24"/>
          <w:rtl/>
        </w:rPr>
        <w:t>0.1</w:t>
      </w:r>
    </w:p>
    <w:p w14:paraId="70CB2522" w14:textId="77777777" w:rsidR="008B5DF7" w:rsidRDefault="008B5DF7" w:rsidP="008B5DF7">
      <w:pPr>
        <w:spacing w:line="360" w:lineRule="auto"/>
        <w:jc w:val="both"/>
        <w:rPr>
          <w:b/>
          <w:bCs/>
          <w:szCs w:val="24"/>
          <w:rtl/>
        </w:rPr>
      </w:pPr>
    </w:p>
    <w:p w14:paraId="3C5C7A7E" w14:textId="77777777" w:rsidR="008B5DF7" w:rsidRDefault="008B5DF7" w:rsidP="008B5DF7">
      <w:pPr>
        <w:spacing w:line="360" w:lineRule="auto"/>
        <w:jc w:val="both"/>
        <w:rPr>
          <w:b/>
          <w:bCs/>
          <w:szCs w:val="24"/>
          <w:rtl/>
        </w:rPr>
      </w:pPr>
      <w:r w:rsidRPr="007B01F5">
        <w:rPr>
          <w:rFonts w:hint="eastAsia"/>
          <w:b/>
          <w:bCs/>
          <w:szCs w:val="24"/>
          <w:rtl/>
        </w:rPr>
        <w:t>תנאי</w:t>
      </w:r>
      <w:r w:rsidRPr="007B01F5">
        <w:rPr>
          <w:b/>
          <w:bCs/>
          <w:szCs w:val="24"/>
          <w:rtl/>
        </w:rPr>
        <w:t xml:space="preserve"> </w:t>
      </w:r>
      <w:r w:rsidRPr="007B01F5">
        <w:rPr>
          <w:rFonts w:hint="eastAsia"/>
          <w:b/>
          <w:bCs/>
          <w:szCs w:val="24"/>
          <w:rtl/>
        </w:rPr>
        <w:t>למעבר</w:t>
      </w:r>
      <w:r w:rsidRPr="007B01F5">
        <w:rPr>
          <w:b/>
          <w:bCs/>
          <w:szCs w:val="24"/>
          <w:rtl/>
        </w:rPr>
        <w:t xml:space="preserve"> </w:t>
      </w:r>
      <w:r w:rsidRPr="007B01F5">
        <w:rPr>
          <w:rFonts w:hint="eastAsia"/>
          <w:b/>
          <w:bCs/>
          <w:szCs w:val="24"/>
          <w:rtl/>
        </w:rPr>
        <w:t>לשלב</w:t>
      </w:r>
      <w:r w:rsidRPr="007B01F5">
        <w:rPr>
          <w:b/>
          <w:bCs/>
          <w:szCs w:val="24"/>
          <w:rtl/>
        </w:rPr>
        <w:t xml:space="preserve"> </w:t>
      </w:r>
      <w:r w:rsidRPr="007B01F5">
        <w:rPr>
          <w:rFonts w:hint="eastAsia"/>
          <w:b/>
          <w:bCs/>
          <w:szCs w:val="24"/>
          <w:rtl/>
        </w:rPr>
        <w:t>הבא</w:t>
      </w:r>
      <w:r w:rsidRPr="007B01F5">
        <w:rPr>
          <w:b/>
          <w:bCs/>
          <w:szCs w:val="24"/>
          <w:rtl/>
        </w:rPr>
        <w:t xml:space="preserve"> </w:t>
      </w:r>
      <w:r w:rsidRPr="007B01F5">
        <w:rPr>
          <w:rFonts w:hint="eastAsia"/>
          <w:b/>
          <w:bCs/>
          <w:szCs w:val="24"/>
          <w:rtl/>
        </w:rPr>
        <w:t>הינו</w:t>
      </w:r>
      <w:r w:rsidRPr="007B01F5">
        <w:rPr>
          <w:b/>
          <w:bCs/>
          <w:szCs w:val="24"/>
          <w:rtl/>
        </w:rPr>
        <w:t xml:space="preserve"> </w:t>
      </w:r>
      <w:r w:rsidRPr="007B01F5">
        <w:rPr>
          <w:rFonts w:hint="eastAsia"/>
          <w:b/>
          <w:bCs/>
          <w:szCs w:val="24"/>
          <w:rtl/>
        </w:rPr>
        <w:t>ציון</w:t>
      </w:r>
      <w:r w:rsidRPr="007B01F5">
        <w:rPr>
          <w:b/>
          <w:bCs/>
          <w:szCs w:val="24"/>
          <w:rtl/>
        </w:rPr>
        <w:t xml:space="preserve"> </w:t>
      </w:r>
      <w:r w:rsidRPr="007B01F5">
        <w:rPr>
          <w:rFonts w:hint="eastAsia"/>
          <w:b/>
          <w:bCs/>
          <w:szCs w:val="24"/>
          <w:rtl/>
        </w:rPr>
        <w:t>סף</w:t>
      </w:r>
      <w:r w:rsidRPr="007B01F5">
        <w:rPr>
          <w:b/>
          <w:bCs/>
          <w:szCs w:val="24"/>
          <w:rtl/>
        </w:rPr>
        <w:t xml:space="preserve"> </w:t>
      </w:r>
      <w:r w:rsidRPr="007B01F5">
        <w:rPr>
          <w:rFonts w:hint="eastAsia"/>
          <w:b/>
          <w:bCs/>
          <w:szCs w:val="24"/>
          <w:rtl/>
        </w:rPr>
        <w:t>של</w:t>
      </w:r>
      <w:r w:rsidRPr="007B01F5">
        <w:rPr>
          <w:b/>
          <w:bCs/>
          <w:szCs w:val="24"/>
          <w:rtl/>
        </w:rPr>
        <w:t xml:space="preserve"> </w:t>
      </w:r>
      <w:r>
        <w:rPr>
          <w:rFonts w:hint="cs"/>
          <w:b/>
          <w:bCs/>
          <w:szCs w:val="24"/>
          <w:rtl/>
        </w:rPr>
        <w:t>56 לפחות</w:t>
      </w:r>
      <w:r w:rsidRPr="007B01F5">
        <w:rPr>
          <w:b/>
          <w:bCs/>
          <w:szCs w:val="24"/>
          <w:rtl/>
        </w:rPr>
        <w:t xml:space="preserve"> בבדיקת האיכות</w:t>
      </w:r>
      <w:r w:rsidRPr="007B01F5">
        <w:rPr>
          <w:rFonts w:hint="cs"/>
          <w:b/>
          <w:bCs/>
          <w:szCs w:val="24"/>
          <w:rtl/>
        </w:rPr>
        <w:t xml:space="preserve"> לפי החישוב </w:t>
      </w:r>
      <w:r>
        <w:rPr>
          <w:rFonts w:hint="cs"/>
          <w:b/>
          <w:bCs/>
          <w:szCs w:val="24"/>
          <w:rtl/>
        </w:rPr>
        <w:t xml:space="preserve">לעיל. </w:t>
      </w:r>
    </w:p>
    <w:p w14:paraId="42D41867" w14:textId="77777777" w:rsidR="008B5DF7" w:rsidRPr="007B01F5" w:rsidRDefault="008B5DF7" w:rsidP="008B5DF7">
      <w:pPr>
        <w:spacing w:line="360" w:lineRule="auto"/>
        <w:jc w:val="both"/>
        <w:rPr>
          <w:rFonts w:ascii="Arial" w:hAnsi="Arial"/>
          <w:b/>
          <w:bCs/>
          <w:szCs w:val="24"/>
          <w:rtl/>
        </w:rPr>
      </w:pPr>
      <w:r w:rsidRPr="007B01F5">
        <w:rPr>
          <w:b/>
          <w:bCs/>
          <w:szCs w:val="24"/>
          <w:rtl/>
        </w:rPr>
        <w:t xml:space="preserve">כמו כן, במידה והיועץ הנוסף אינו עובר את ציון הסף של </w:t>
      </w:r>
      <w:r>
        <w:rPr>
          <w:rFonts w:hint="cs"/>
          <w:b/>
          <w:bCs/>
          <w:szCs w:val="24"/>
          <w:rtl/>
        </w:rPr>
        <w:t>56</w:t>
      </w:r>
      <w:r w:rsidRPr="007B01F5">
        <w:rPr>
          <w:b/>
          <w:bCs/>
          <w:szCs w:val="24"/>
          <w:rtl/>
        </w:rPr>
        <w:t xml:space="preserve"> הרי שהוא לא </w:t>
      </w:r>
      <w:r w:rsidRPr="007B01F5">
        <w:rPr>
          <w:rFonts w:hint="cs"/>
          <w:b/>
          <w:bCs/>
          <w:szCs w:val="24"/>
          <w:rtl/>
        </w:rPr>
        <w:t>י</w:t>
      </w:r>
      <w:r w:rsidRPr="007B01F5">
        <w:rPr>
          <w:rFonts w:hint="eastAsia"/>
          <w:b/>
          <w:bCs/>
          <w:szCs w:val="24"/>
          <w:rtl/>
        </w:rPr>
        <w:t>יכלל</w:t>
      </w:r>
      <w:r w:rsidRPr="007B01F5">
        <w:rPr>
          <w:b/>
          <w:bCs/>
          <w:szCs w:val="24"/>
          <w:rtl/>
        </w:rPr>
        <w:t xml:space="preserve"> בהצעה,</w:t>
      </w:r>
      <w:r>
        <w:rPr>
          <w:rFonts w:hint="cs"/>
          <w:b/>
          <w:bCs/>
          <w:szCs w:val="24"/>
          <w:rtl/>
        </w:rPr>
        <w:t xml:space="preserve"> הציון לו זכה לא יצורף לציון הכולל</w:t>
      </w:r>
      <w:r w:rsidRPr="007B01F5">
        <w:rPr>
          <w:b/>
          <w:bCs/>
          <w:szCs w:val="24"/>
          <w:rtl/>
        </w:rPr>
        <w:t xml:space="preserve"> </w:t>
      </w:r>
      <w:r w:rsidRPr="007B01F5">
        <w:rPr>
          <w:rFonts w:hint="eastAsia"/>
          <w:b/>
          <w:bCs/>
          <w:szCs w:val="24"/>
          <w:rtl/>
        </w:rPr>
        <w:t>וההסכם</w:t>
      </w:r>
      <w:r w:rsidRPr="007B01F5">
        <w:rPr>
          <w:b/>
          <w:bCs/>
          <w:szCs w:val="24"/>
          <w:rtl/>
        </w:rPr>
        <w:t xml:space="preserve"> </w:t>
      </w:r>
      <w:r w:rsidRPr="007B01F5">
        <w:rPr>
          <w:rFonts w:hint="eastAsia"/>
          <w:b/>
          <w:bCs/>
          <w:szCs w:val="24"/>
          <w:rtl/>
        </w:rPr>
        <w:t>לא</w:t>
      </w:r>
      <w:r w:rsidRPr="007B01F5">
        <w:rPr>
          <w:b/>
          <w:bCs/>
          <w:szCs w:val="24"/>
          <w:rtl/>
        </w:rPr>
        <w:t xml:space="preserve"> </w:t>
      </w:r>
      <w:r w:rsidRPr="007B01F5">
        <w:rPr>
          <w:rFonts w:hint="eastAsia"/>
          <w:b/>
          <w:bCs/>
          <w:szCs w:val="24"/>
          <w:rtl/>
        </w:rPr>
        <w:t>יכ</w:t>
      </w:r>
      <w:r>
        <w:rPr>
          <w:rFonts w:hint="cs"/>
          <w:b/>
          <w:bCs/>
          <w:szCs w:val="24"/>
          <w:rtl/>
        </w:rPr>
        <w:t>לול את שירותיו</w:t>
      </w:r>
      <w:r w:rsidRPr="007B01F5">
        <w:rPr>
          <w:b/>
          <w:bCs/>
          <w:szCs w:val="24"/>
          <w:rtl/>
        </w:rPr>
        <w:t>.</w:t>
      </w:r>
      <w:r w:rsidRPr="007B01F5">
        <w:rPr>
          <w:rFonts w:ascii="Arial" w:hAnsi="Arial" w:hint="cs"/>
          <w:b/>
          <w:bCs/>
          <w:szCs w:val="24"/>
          <w:rtl/>
        </w:rPr>
        <w:t xml:space="preserve"> </w:t>
      </w:r>
    </w:p>
    <w:p w14:paraId="5DB8FF15" w14:textId="77777777" w:rsidR="008B5DF7" w:rsidRPr="004E3F3E" w:rsidRDefault="008B5DF7" w:rsidP="008B5DF7">
      <w:pPr>
        <w:spacing w:line="360" w:lineRule="auto"/>
        <w:jc w:val="both"/>
        <w:rPr>
          <w:rFonts w:ascii="Arial" w:hAnsi="Arial"/>
          <w:szCs w:val="24"/>
        </w:rPr>
      </w:pPr>
    </w:p>
    <w:p w14:paraId="1D1EB667" w14:textId="77777777" w:rsidR="008B5DF7" w:rsidRPr="00CB4BA2" w:rsidRDefault="008B5DF7" w:rsidP="008B5DF7">
      <w:pPr>
        <w:numPr>
          <w:ilvl w:val="1"/>
          <w:numId w:val="4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שלישי </w:t>
      </w:r>
      <w:r w:rsidRPr="00CB4BA2">
        <w:rPr>
          <w:rFonts w:ascii="Arial" w:hAnsi="Arial"/>
          <w:b/>
          <w:bCs/>
          <w:sz w:val="28"/>
          <w:szCs w:val="28"/>
          <w:u w:val="single"/>
          <w:rtl/>
        </w:rPr>
        <w:t xml:space="preserve">– </w:t>
      </w:r>
      <w:r w:rsidRPr="00CB4BA2">
        <w:rPr>
          <w:rFonts w:ascii="Arial" w:hAnsi="Arial" w:hint="cs"/>
          <w:b/>
          <w:bCs/>
          <w:sz w:val="28"/>
          <w:szCs w:val="28"/>
          <w:u w:val="single"/>
          <w:rtl/>
        </w:rPr>
        <w:t>בדיקת הצעות המחיר</w:t>
      </w:r>
      <w:r w:rsidRPr="00CB4BA2">
        <w:rPr>
          <w:rFonts w:ascii="Arial" w:hAnsi="Arial"/>
          <w:b/>
          <w:bCs/>
          <w:sz w:val="28"/>
          <w:szCs w:val="28"/>
          <w:u w:val="single"/>
          <w:rtl/>
        </w:rPr>
        <w:t xml:space="preserve"> </w:t>
      </w:r>
      <w:r w:rsidRPr="00CB4BA2">
        <w:rPr>
          <w:rFonts w:ascii="Arial" w:hAnsi="Arial" w:hint="cs"/>
          <w:b/>
          <w:bCs/>
          <w:sz w:val="28"/>
          <w:szCs w:val="28"/>
          <w:u w:val="single"/>
          <w:rtl/>
        </w:rPr>
        <w:t>(</w:t>
      </w:r>
      <w:r w:rsidRPr="00CB4BA2">
        <w:rPr>
          <w:rFonts w:ascii="Arial" w:hAnsi="Arial"/>
          <w:b/>
          <w:bCs/>
          <w:sz w:val="28"/>
          <w:szCs w:val="28"/>
          <w:u w:val="single"/>
          <w:rtl/>
        </w:rPr>
        <w:t>30</w:t>
      </w:r>
      <w:r w:rsidRPr="00CB4BA2">
        <w:rPr>
          <w:rFonts w:ascii="Arial" w:hAnsi="Arial" w:hint="cs"/>
          <w:b/>
          <w:bCs/>
          <w:sz w:val="28"/>
          <w:szCs w:val="28"/>
          <w:u w:val="single"/>
          <w:rtl/>
        </w:rPr>
        <w:t>% מהציון הסופי</w:t>
      </w:r>
      <w:r w:rsidRPr="00CB4BA2">
        <w:rPr>
          <w:rFonts w:ascii="Arial" w:hAnsi="Arial"/>
          <w:b/>
          <w:bCs/>
          <w:sz w:val="28"/>
          <w:szCs w:val="28"/>
          <w:u w:val="single"/>
          <w:rtl/>
        </w:rPr>
        <w:t xml:space="preserve">) </w:t>
      </w:r>
    </w:p>
    <w:p w14:paraId="3E4844DE" w14:textId="77777777" w:rsidR="008B5DF7" w:rsidRPr="00654DE3" w:rsidRDefault="008B5DF7" w:rsidP="008B5DF7">
      <w:pPr>
        <w:spacing w:line="360" w:lineRule="auto"/>
        <w:jc w:val="both"/>
        <w:rPr>
          <w:szCs w:val="24"/>
          <w:rtl/>
        </w:rPr>
      </w:pPr>
      <w:r w:rsidRPr="00654DE3">
        <w:rPr>
          <w:rFonts w:hint="cs"/>
          <w:szCs w:val="24"/>
          <w:rtl/>
        </w:rPr>
        <w:t>לאחר שוועדת המכרזים תאשר את ה</w:t>
      </w:r>
      <w:r>
        <w:rPr>
          <w:rFonts w:hint="cs"/>
          <w:szCs w:val="24"/>
          <w:rtl/>
        </w:rPr>
        <w:t xml:space="preserve">זוכים </w:t>
      </w:r>
      <w:r w:rsidRPr="00654DE3">
        <w:rPr>
          <w:rFonts w:hint="cs"/>
          <w:szCs w:val="24"/>
          <w:rtl/>
        </w:rPr>
        <w:t>מ</w:t>
      </w:r>
      <w:r>
        <w:rPr>
          <w:rFonts w:hint="cs"/>
          <w:szCs w:val="24"/>
          <w:rtl/>
        </w:rPr>
        <w:t>ה</w:t>
      </w:r>
      <w:r w:rsidRPr="00654DE3">
        <w:rPr>
          <w:rFonts w:hint="cs"/>
          <w:szCs w:val="24"/>
          <w:rtl/>
        </w:rPr>
        <w:t>שלב השני תיבחן הצעת המחיר של</w:t>
      </w:r>
      <w:r>
        <w:rPr>
          <w:rFonts w:hint="cs"/>
          <w:szCs w:val="24"/>
          <w:rtl/>
        </w:rPr>
        <w:t>ה</w:t>
      </w:r>
      <w:r w:rsidRPr="00654DE3">
        <w:rPr>
          <w:rFonts w:hint="cs"/>
          <w:szCs w:val="24"/>
          <w:rtl/>
        </w:rPr>
        <w:t xml:space="preserve">ם. </w:t>
      </w:r>
      <w:r>
        <w:rPr>
          <w:rFonts w:hint="cs"/>
          <w:szCs w:val="24"/>
          <w:rtl/>
        </w:rPr>
        <w:t>תוצאות בדיקה זו ת</w:t>
      </w:r>
      <w:r w:rsidRPr="00654DE3">
        <w:rPr>
          <w:rFonts w:hint="cs"/>
          <w:szCs w:val="24"/>
          <w:rtl/>
        </w:rPr>
        <w:t xml:space="preserve">הווה </w:t>
      </w:r>
      <w:r>
        <w:rPr>
          <w:rFonts w:hint="cs"/>
          <w:szCs w:val="24"/>
          <w:rtl/>
        </w:rPr>
        <w:t>3</w:t>
      </w:r>
      <w:r w:rsidRPr="00654DE3">
        <w:rPr>
          <w:rFonts w:hint="cs"/>
          <w:szCs w:val="24"/>
          <w:rtl/>
        </w:rPr>
        <w:t>0% מהציון הסופי</w:t>
      </w:r>
      <w:r>
        <w:rPr>
          <w:rFonts w:hint="cs"/>
          <w:szCs w:val="24"/>
          <w:rtl/>
        </w:rPr>
        <w:t>.</w:t>
      </w:r>
      <w:r w:rsidRPr="00654DE3">
        <w:rPr>
          <w:szCs w:val="24"/>
          <w:rtl/>
        </w:rPr>
        <w:t xml:space="preserve"> מעטפות המחיר של מציעים שלא עברו את </w:t>
      </w:r>
      <w:r>
        <w:rPr>
          <w:rFonts w:hint="cs"/>
          <w:szCs w:val="24"/>
          <w:rtl/>
        </w:rPr>
        <w:t xml:space="preserve">השלב השני </w:t>
      </w:r>
      <w:r w:rsidRPr="00654DE3">
        <w:rPr>
          <w:szCs w:val="24"/>
          <w:rtl/>
        </w:rPr>
        <w:t>לא תיבדקנה ותוחזרנה למציעים.</w:t>
      </w:r>
    </w:p>
    <w:p w14:paraId="7586BC02" w14:textId="77777777" w:rsidR="008B5DF7" w:rsidRPr="00654DE3" w:rsidRDefault="008B5DF7" w:rsidP="008B5DF7">
      <w:pPr>
        <w:spacing w:line="360" w:lineRule="auto"/>
        <w:jc w:val="both"/>
        <w:rPr>
          <w:szCs w:val="24"/>
          <w:rtl/>
        </w:rPr>
      </w:pPr>
    </w:p>
    <w:p w14:paraId="4CE77DE1" w14:textId="77777777" w:rsidR="008B5DF7" w:rsidRPr="00654DE3" w:rsidRDefault="008B5DF7" w:rsidP="008B5DF7">
      <w:pPr>
        <w:spacing w:line="360" w:lineRule="auto"/>
        <w:jc w:val="both"/>
        <w:rPr>
          <w:szCs w:val="24"/>
          <w:rtl/>
        </w:rPr>
      </w:pPr>
      <w:r w:rsidRPr="0052336A">
        <w:rPr>
          <w:rFonts w:hint="cs"/>
          <w:szCs w:val="24"/>
          <w:rtl/>
        </w:rPr>
        <w:t xml:space="preserve">הצעת המחיר תקבע על פי </w:t>
      </w:r>
      <w:r w:rsidRPr="00654DE3">
        <w:rPr>
          <w:rFonts w:hint="cs"/>
          <w:szCs w:val="24"/>
          <w:rtl/>
        </w:rPr>
        <w:t>המשקולות שלהלן:</w:t>
      </w:r>
    </w:p>
    <w:p w14:paraId="67D502F8" w14:textId="77777777" w:rsidR="008B5DF7" w:rsidRPr="008A3524" w:rsidRDefault="008B5DF7" w:rsidP="008B5DF7">
      <w:pPr>
        <w:pStyle w:val="af2"/>
        <w:numPr>
          <w:ilvl w:val="0"/>
          <w:numId w:val="56"/>
        </w:numPr>
        <w:spacing w:line="360" w:lineRule="auto"/>
        <w:jc w:val="both"/>
        <w:rPr>
          <w:rFonts w:ascii="Arial" w:hAnsi="Arial"/>
          <w:szCs w:val="24"/>
        </w:rPr>
      </w:pPr>
      <w:r w:rsidRPr="008A3524">
        <w:rPr>
          <w:rFonts w:ascii="Arial" w:hAnsi="Arial" w:hint="cs"/>
          <w:szCs w:val="24"/>
          <w:rtl/>
        </w:rPr>
        <w:t>70% עבור הצעת מחיר קבועה</w:t>
      </w:r>
      <w:r w:rsidRPr="00410192">
        <w:rPr>
          <w:rFonts w:ascii="Arial" w:hAnsi="Arial" w:hint="cs"/>
          <w:sz w:val="22"/>
          <w:szCs w:val="22"/>
          <w:rtl/>
        </w:rPr>
        <w:t xml:space="preserve"> </w:t>
      </w:r>
      <w:r w:rsidRPr="00410192">
        <w:rPr>
          <w:rFonts w:ascii="Arial" w:hAnsi="Arial"/>
          <w:sz w:val="22"/>
          <w:szCs w:val="22"/>
        </w:rPr>
        <w:t xml:space="preserve"> </w:t>
      </w:r>
      <w:r w:rsidRPr="00410192">
        <w:rPr>
          <w:rFonts w:ascii="Arial" w:hAnsi="Arial"/>
          <w:b/>
          <w:bCs/>
          <w:sz w:val="22"/>
          <w:szCs w:val="22"/>
        </w:rPr>
        <w:t>(FP – Fix Price)</w:t>
      </w:r>
    </w:p>
    <w:p w14:paraId="71DFC2F3" w14:textId="77777777" w:rsidR="008B5DF7" w:rsidRPr="008A3524" w:rsidRDefault="008B5DF7" w:rsidP="008B5DF7">
      <w:pPr>
        <w:pStyle w:val="af2"/>
        <w:numPr>
          <w:ilvl w:val="0"/>
          <w:numId w:val="56"/>
        </w:numPr>
        <w:spacing w:line="360" w:lineRule="auto"/>
        <w:jc w:val="both"/>
        <w:rPr>
          <w:rFonts w:ascii="Arial" w:hAnsi="Arial"/>
          <w:szCs w:val="24"/>
          <w:rtl/>
        </w:rPr>
      </w:pPr>
      <w:r w:rsidRPr="008A3524">
        <w:rPr>
          <w:rFonts w:ascii="Arial" w:hAnsi="Arial" w:hint="cs"/>
          <w:szCs w:val="24"/>
          <w:rtl/>
        </w:rPr>
        <w:t>30% עבור הצעת המחיר לפי</w:t>
      </w:r>
      <w:r>
        <w:rPr>
          <w:rFonts w:ascii="Arial" w:hAnsi="Arial" w:hint="cs"/>
          <w:szCs w:val="24"/>
          <w:rtl/>
        </w:rPr>
        <w:t xml:space="preserve"> </w:t>
      </w:r>
      <w:r w:rsidRPr="008A3524">
        <w:rPr>
          <w:rFonts w:ascii="Arial" w:hAnsi="Arial" w:hint="cs"/>
          <w:szCs w:val="24"/>
          <w:rtl/>
        </w:rPr>
        <w:t>שעות</w:t>
      </w:r>
      <w:r w:rsidRPr="00410192">
        <w:rPr>
          <w:rFonts w:ascii="Arial" w:hAnsi="Arial" w:hint="cs"/>
          <w:sz w:val="22"/>
          <w:szCs w:val="22"/>
          <w:rtl/>
        </w:rPr>
        <w:t xml:space="preserve"> </w:t>
      </w:r>
      <w:r w:rsidRPr="00410192">
        <w:rPr>
          <w:rFonts w:ascii="Arial" w:hAnsi="Arial"/>
          <w:b/>
          <w:bCs/>
          <w:sz w:val="22"/>
          <w:szCs w:val="22"/>
        </w:rPr>
        <w:t>(HP – Hour Price)</w:t>
      </w:r>
    </w:p>
    <w:p w14:paraId="3046E2D5" w14:textId="77777777" w:rsidR="008B5DF7" w:rsidRDefault="008B5DF7" w:rsidP="008B5DF7">
      <w:pPr>
        <w:spacing w:line="360" w:lineRule="auto"/>
        <w:jc w:val="both"/>
        <w:rPr>
          <w:rFonts w:ascii="Arial" w:hAnsi="Arial"/>
          <w:szCs w:val="24"/>
          <w:rtl/>
        </w:rPr>
      </w:pPr>
      <w:r>
        <w:rPr>
          <w:rFonts w:hint="cs"/>
          <w:b/>
          <w:bCs/>
          <w:noProof/>
          <w:szCs w:val="24"/>
          <w:rtl/>
        </w:rPr>
        <mc:AlternateContent>
          <mc:Choice Requires="wps">
            <w:drawing>
              <wp:anchor distT="0" distB="0" distL="114300" distR="114300" simplePos="0" relativeHeight="251665408" behindDoc="0" locked="0" layoutInCell="1" allowOverlap="1" wp14:anchorId="1B4717D0" wp14:editId="11693BFD">
                <wp:simplePos x="0" y="0"/>
                <wp:positionH relativeFrom="column">
                  <wp:posOffset>1771650</wp:posOffset>
                </wp:positionH>
                <wp:positionV relativeFrom="paragraph">
                  <wp:posOffset>157480</wp:posOffset>
                </wp:positionV>
                <wp:extent cx="3524250" cy="361950"/>
                <wp:effectExtent l="0" t="0" r="19050" b="19050"/>
                <wp:wrapNone/>
                <wp:docPr id="7" name="מלבן 7"/>
                <wp:cNvGraphicFramePr/>
                <a:graphic xmlns:a="http://schemas.openxmlformats.org/drawingml/2006/main">
                  <a:graphicData uri="http://schemas.microsoft.com/office/word/2010/wordprocessingShape">
                    <wps:wsp>
                      <wps:cNvSpPr/>
                      <wps:spPr>
                        <a:xfrm>
                          <a:off x="0" y="0"/>
                          <a:ext cx="3524250"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4FE5FA" id="מלבן 7" o:spid="_x0000_s1026" style="position:absolute;left:0;text-align:left;margin-left:139.5pt;margin-top:12.4pt;width:277.5pt;height:2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" filled="f" strokecolor="#243f60 [1604]" strokeweight="2pt"/>
            </w:pict>
          </mc:Fallback>
        </mc:AlternateContent>
      </w:r>
    </w:p>
    <w:p w14:paraId="2A78D747" w14:textId="77777777" w:rsidR="008B5DF7" w:rsidRPr="007B01F5" w:rsidRDefault="008B5DF7" w:rsidP="008B5DF7">
      <w:pPr>
        <w:spacing w:line="360" w:lineRule="auto"/>
        <w:ind w:left="1870" w:hanging="1102"/>
        <w:rPr>
          <w:sz w:val="20"/>
          <w:szCs w:val="20"/>
          <w:u w:val="single"/>
        </w:rPr>
      </w:pPr>
      <w:r w:rsidRPr="007B01F5">
        <w:rPr>
          <w:rFonts w:hint="cs"/>
          <w:b/>
          <w:bCs/>
          <w:sz w:val="28"/>
          <w:szCs w:val="28"/>
          <w:rtl/>
        </w:rPr>
        <w:t xml:space="preserve">הצעת המחיר המשוקללת </w:t>
      </w:r>
      <w:r w:rsidRPr="0052336A">
        <w:rPr>
          <w:rFonts w:hint="cs"/>
          <w:b/>
          <w:bCs/>
          <w:szCs w:val="24"/>
          <w:rtl/>
        </w:rPr>
        <w:t xml:space="preserve">= </w:t>
      </w:r>
      <w:r w:rsidRPr="0052336A">
        <w:rPr>
          <w:b/>
          <w:bCs/>
          <w:szCs w:val="24"/>
        </w:rPr>
        <w:t>FP + 30% * HP</w:t>
      </w:r>
      <w:r w:rsidRPr="0052336A">
        <w:rPr>
          <w:rFonts w:hint="cs"/>
          <w:b/>
          <w:bCs/>
          <w:szCs w:val="24"/>
          <w:rtl/>
        </w:rPr>
        <w:t xml:space="preserve"> </w:t>
      </w:r>
      <w:r w:rsidRPr="0052336A">
        <w:rPr>
          <w:b/>
          <w:bCs/>
          <w:szCs w:val="24"/>
        </w:rPr>
        <w:t>*</w:t>
      </w:r>
      <w:r w:rsidRPr="0052336A">
        <w:rPr>
          <w:rFonts w:hint="cs"/>
          <w:b/>
          <w:bCs/>
          <w:szCs w:val="24"/>
          <w:rtl/>
        </w:rPr>
        <w:t xml:space="preserve"> </w:t>
      </w:r>
      <w:r w:rsidRPr="0052336A">
        <w:rPr>
          <w:b/>
          <w:bCs/>
          <w:szCs w:val="24"/>
        </w:rPr>
        <w:t>70%</w:t>
      </w:r>
    </w:p>
    <w:p w14:paraId="78E786B9" w14:textId="77777777" w:rsidR="008B5DF7" w:rsidRDefault="008B5DF7" w:rsidP="008B5DF7">
      <w:pPr>
        <w:spacing w:line="360" w:lineRule="auto"/>
        <w:jc w:val="both"/>
        <w:rPr>
          <w:rFonts w:ascii="Arial" w:hAnsi="Arial"/>
          <w:szCs w:val="24"/>
          <w:rtl/>
        </w:rPr>
      </w:pPr>
    </w:p>
    <w:p w14:paraId="65284F6E" w14:textId="77777777" w:rsidR="008B5DF7" w:rsidRDefault="008B5DF7" w:rsidP="008B5DF7">
      <w:pPr>
        <w:spacing w:line="360" w:lineRule="auto"/>
        <w:jc w:val="both"/>
        <w:rPr>
          <w:szCs w:val="24"/>
          <w:rtl/>
        </w:rPr>
      </w:pPr>
      <w:r w:rsidRPr="00AE1DBD">
        <w:rPr>
          <w:rFonts w:hint="cs"/>
          <w:szCs w:val="24"/>
          <w:rtl/>
        </w:rPr>
        <w:t>קביעת ציון המחיר תבוצע כדלהלן:</w:t>
      </w:r>
    </w:p>
    <w:p w14:paraId="567C2246" w14:textId="77777777" w:rsidR="008B5DF7" w:rsidRPr="00AE1DBD" w:rsidRDefault="008B5DF7" w:rsidP="008B5DF7">
      <w:pPr>
        <w:spacing w:line="360" w:lineRule="auto"/>
        <w:jc w:val="both"/>
        <w:rPr>
          <w:szCs w:val="24"/>
          <w:rtl/>
        </w:rPr>
      </w:pPr>
    </w:p>
    <w:p w14:paraId="733BC62C" w14:textId="77777777" w:rsidR="008B5DF7" w:rsidRPr="003E590E" w:rsidRDefault="008B5DF7" w:rsidP="008B5DF7">
      <w:pPr>
        <w:ind w:left="27"/>
        <w:jc w:val="both"/>
        <w:rPr>
          <w:rtl/>
        </w:rPr>
      </w:pPr>
      <w:r>
        <w:rPr>
          <w:rFonts w:hint="cs"/>
          <w:b/>
          <w:bCs/>
          <w:noProof/>
          <w:szCs w:val="24"/>
          <w:rtl/>
        </w:rPr>
        <mc:AlternateContent>
          <mc:Choice Requires="wps">
            <w:drawing>
              <wp:anchor distT="0" distB="0" distL="114300" distR="114300" simplePos="0" relativeHeight="251667456" behindDoc="0" locked="0" layoutInCell="1" allowOverlap="1" wp14:anchorId="0D2F1FF2" wp14:editId="63E941E1">
                <wp:simplePos x="0" y="0"/>
                <wp:positionH relativeFrom="column">
                  <wp:posOffset>107950</wp:posOffset>
                </wp:positionH>
                <wp:positionV relativeFrom="paragraph">
                  <wp:posOffset>-152400</wp:posOffset>
                </wp:positionV>
                <wp:extent cx="5429250" cy="1085850"/>
                <wp:effectExtent l="0" t="0" r="19050" b="19050"/>
                <wp:wrapNone/>
                <wp:docPr id="8" name="מלבן 8"/>
                <wp:cNvGraphicFramePr/>
                <a:graphic xmlns:a="http://schemas.openxmlformats.org/drawingml/2006/main">
                  <a:graphicData uri="http://schemas.microsoft.com/office/word/2010/wordprocessingShape">
                    <wps:wsp>
                      <wps:cNvSpPr/>
                      <wps:spPr>
                        <a:xfrm>
                          <a:off x="0" y="0"/>
                          <a:ext cx="54292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0AA69" id="מלבן 8" o:spid="_x0000_s1026" style="position:absolute;left:0;text-align:left;margin-left:8.5pt;margin-top:-12pt;width:427.5pt;height: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" filled="f" strokecolor="#243f60 [1604]" strokeweight="2pt"/>
            </w:pict>
          </mc:Fallback>
        </mc:AlternateContent>
      </w:r>
      <w:r w:rsidRPr="0049483D">
        <w:rPr>
          <w:rFonts w:ascii="Arial" w:hAnsi="Arial"/>
          <w:noProof/>
          <w:szCs w:val="24"/>
          <w:rtl/>
        </w:rPr>
        <mc:AlternateContent>
          <mc:Choice Requires="wps">
            <w:drawing>
              <wp:anchor distT="0" distB="0" distL="114300" distR="114300" simplePos="0" relativeHeight="251668480" behindDoc="0" locked="0" layoutInCell="1" allowOverlap="1" wp14:anchorId="06915312" wp14:editId="102C9676">
                <wp:simplePos x="0" y="0"/>
                <wp:positionH relativeFrom="column">
                  <wp:posOffset>285750</wp:posOffset>
                </wp:positionH>
                <wp:positionV relativeFrom="paragraph">
                  <wp:posOffset>-69850</wp:posOffset>
                </wp:positionV>
                <wp:extent cx="2094865" cy="457200"/>
                <wp:effectExtent l="0" t="0" r="19685"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457200"/>
                        </a:xfrm>
                        <a:prstGeom prst="rect">
                          <a:avLst/>
                        </a:prstGeom>
                        <a:solidFill>
                          <a:srgbClr val="FFFFFF"/>
                        </a:solidFill>
                        <a:ln w="9525">
                          <a:solidFill>
                            <a:srgbClr val="000000"/>
                          </a:solidFill>
                          <a:miter lim="800000"/>
                          <a:headEnd/>
                          <a:tailEnd/>
                        </a:ln>
                      </wps:spPr>
                      <wps:txbx>
                        <w:txbxContent>
                          <w:p w14:paraId="6859F6EF" w14:textId="77777777" w:rsidR="00B354BF" w:rsidRPr="0049483D" w:rsidRDefault="00B354BF" w:rsidP="008B5DF7">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915312" id="_x0000_t202" coordsize="21600,21600" o:spt="202" path="m,l,21600r21600,l21600,xe">
                <v:stroke joinstyle="miter"/>
                <v:path gradientshapeok="t" o:connecttype="rect"/>
              </v:shapetype>
              <v:shape id="תיבת טקסט 2" o:spid="_x0000_s1026" type="#_x0000_t202" style="position:absolute;left:0;text-align:left;margin-left:22.5pt;margin-top:-5.5pt;width:164.95pt;height:3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">
                <v:textbox>
                  <w:txbxContent>
                    <w:p w14:paraId="6859F6EF" w14:textId="77777777" w:rsidR="00B354BF" w:rsidRPr="0049483D" w:rsidRDefault="00B354BF" w:rsidP="008B5DF7">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v:textbox>
              </v:shape>
            </w:pict>
          </mc:Fallback>
        </mc:AlternateContent>
      </w:r>
    </w:p>
    <w:p w14:paraId="572E71A8" w14:textId="77777777" w:rsidR="008B5DF7" w:rsidRPr="003E590E" w:rsidRDefault="008B5DF7" w:rsidP="008B5DF7">
      <w:pPr>
        <w:pStyle w:val="afff1"/>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2BCB149F" w14:textId="77777777" w:rsidR="008B5DF7" w:rsidRPr="003E590E" w:rsidRDefault="008B5DF7" w:rsidP="008B5DF7">
      <w:pPr>
        <w:pStyle w:val="afff1"/>
        <w:spacing w:line="360" w:lineRule="auto"/>
        <w:ind w:left="27"/>
        <w:rPr>
          <w:rFonts w:cs="David"/>
          <w:sz w:val="22"/>
          <w:szCs w:val="22"/>
          <w:u w:val="none"/>
          <w:rtl/>
        </w:rPr>
      </w:pPr>
      <w:r w:rsidRPr="0049483D">
        <w:rPr>
          <w:rFonts w:ascii="Arial" w:hAnsi="Arial" w:cstheme="minorBidi"/>
          <w:noProof/>
          <w:rtl/>
        </w:rPr>
        <mc:AlternateContent>
          <mc:Choice Requires="wps">
            <w:drawing>
              <wp:anchor distT="0" distB="0" distL="114300" distR="114300" simplePos="0" relativeHeight="251669504" behindDoc="0" locked="0" layoutInCell="1" allowOverlap="1" wp14:anchorId="1994D3D5" wp14:editId="7D8F573C">
                <wp:simplePos x="0" y="0"/>
                <wp:positionH relativeFrom="column">
                  <wp:posOffset>288924</wp:posOffset>
                </wp:positionH>
                <wp:positionV relativeFrom="paragraph">
                  <wp:posOffset>177800</wp:posOffset>
                </wp:positionV>
                <wp:extent cx="2094865" cy="295275"/>
                <wp:effectExtent l="0" t="0" r="19685" b="28575"/>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95275"/>
                        </a:xfrm>
                        <a:prstGeom prst="rect">
                          <a:avLst/>
                        </a:prstGeom>
                        <a:solidFill>
                          <a:srgbClr val="FFFFFF"/>
                        </a:solidFill>
                        <a:ln w="9525">
                          <a:solidFill>
                            <a:srgbClr val="000000"/>
                          </a:solidFill>
                          <a:miter lim="800000"/>
                          <a:headEnd/>
                          <a:tailEnd/>
                        </a:ln>
                      </wps:spPr>
                      <wps:txbx>
                        <w:txbxContent>
                          <w:p w14:paraId="5E631BC5" w14:textId="77777777" w:rsidR="00B354BF" w:rsidRPr="0049483D" w:rsidRDefault="00B354BF" w:rsidP="008B5DF7">
                            <w:pPr>
                              <w:jc w:val="center"/>
                              <w:rPr>
                                <w:b/>
                                <w:bCs/>
                                <w:szCs w:val="24"/>
                                <w:rtl/>
                                <w:cs/>
                              </w:rPr>
                            </w:pPr>
                            <w:r w:rsidRPr="0049483D">
                              <w:rPr>
                                <w:rFonts w:hint="cs"/>
                                <w:b/>
                                <w:bCs/>
                                <w:szCs w:val="24"/>
                                <w:rtl/>
                              </w:rPr>
                              <w:t>הצעת המחיר ה</w:t>
                            </w:r>
                            <w:r>
                              <w:rPr>
                                <w:rFonts w:hint="cs"/>
                                <w:b/>
                                <w:bCs/>
                                <w:szCs w:val="24"/>
                                <w:rtl/>
                              </w:rPr>
                              <w:t>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4D3D5" id="_x0000_s1027" type="#_x0000_t202" style="position:absolute;left:0;text-align:left;margin-left:22.75pt;margin-top:14pt;width:164.95pt;height:23.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">
                <v:textbox>
                  <w:txbxContent>
                    <w:p w14:paraId="5E631BC5" w14:textId="77777777" w:rsidR="00B354BF" w:rsidRPr="0049483D" w:rsidRDefault="00B354BF" w:rsidP="008B5DF7">
                      <w:pPr>
                        <w:jc w:val="center"/>
                        <w:rPr>
                          <w:b/>
                          <w:bCs/>
                          <w:szCs w:val="24"/>
                          <w:rtl/>
                          <w:cs/>
                        </w:rPr>
                      </w:pPr>
                      <w:r w:rsidRPr="0049483D">
                        <w:rPr>
                          <w:rFonts w:hint="cs"/>
                          <w:b/>
                          <w:bCs/>
                          <w:szCs w:val="24"/>
                          <w:rtl/>
                        </w:rPr>
                        <w:t>הצעת המחיר ה</w:t>
                      </w:r>
                      <w:r>
                        <w:rPr>
                          <w:rFonts w:hint="cs"/>
                          <w:b/>
                          <w:bCs/>
                          <w:szCs w:val="24"/>
                          <w:rtl/>
                        </w:rPr>
                        <w:t>נבדקת</w:t>
                      </w:r>
                    </w:p>
                  </w:txbxContent>
                </v:textbox>
              </v:shape>
            </w:pict>
          </mc:Fallback>
        </mc:AlternateContent>
      </w:r>
      <w:r w:rsidRPr="0049483D">
        <w:rPr>
          <w:rFonts w:asciiTheme="minorHAnsi" w:eastAsiaTheme="minorEastAsia" w:hAnsiTheme="minorHAnsi" w:cs="David" w:hint="cs"/>
          <w:sz w:val="28"/>
          <w:szCs w:val="28"/>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sidRPr="0038314B">
        <w:rPr>
          <w:rFonts w:cs="David"/>
          <w:sz w:val="22"/>
          <w:szCs w:val="22"/>
          <w:u w:val="none"/>
          <w:rtl/>
        </w:rPr>
        <w:t>30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 </w:t>
      </w:r>
    </w:p>
    <w:p w14:paraId="28E2E264" w14:textId="77777777" w:rsidR="008B5DF7" w:rsidRDefault="008B5DF7" w:rsidP="008B5DF7">
      <w:pPr>
        <w:pStyle w:val="afff1"/>
        <w:spacing w:line="360" w:lineRule="auto"/>
        <w:ind w:left="27"/>
        <w:rPr>
          <w:rFonts w:cs="David"/>
          <w:sz w:val="22"/>
          <w:szCs w:val="22"/>
          <w:u w:val="none"/>
          <w:rtl/>
        </w:rPr>
      </w:pPr>
      <w:r w:rsidRPr="003E590E">
        <w:rPr>
          <w:rFonts w:cs="David" w:hint="cs"/>
          <w:sz w:val="22"/>
          <w:szCs w:val="22"/>
          <w:u w:val="none"/>
          <w:rtl/>
        </w:rPr>
        <w:t xml:space="preserve">                                        </w:t>
      </w:r>
    </w:p>
    <w:p w14:paraId="2313ECDF" w14:textId="77777777" w:rsidR="008B5DF7" w:rsidRDefault="008B5DF7" w:rsidP="008B5DF7">
      <w:pPr>
        <w:spacing w:line="360" w:lineRule="auto"/>
        <w:jc w:val="both"/>
        <w:rPr>
          <w:rFonts w:ascii="Arial" w:hAnsi="Arial"/>
          <w:szCs w:val="24"/>
          <w:rtl/>
        </w:rPr>
      </w:pPr>
    </w:p>
    <w:p w14:paraId="4E72F8FC" w14:textId="77777777" w:rsidR="008B5DF7" w:rsidRDefault="008B5DF7" w:rsidP="008B5DF7">
      <w:pPr>
        <w:spacing w:line="360" w:lineRule="auto"/>
        <w:jc w:val="both"/>
        <w:rPr>
          <w:rFonts w:ascii="Arial" w:hAnsi="Arial"/>
          <w:szCs w:val="24"/>
          <w:rtl/>
        </w:rPr>
      </w:pPr>
    </w:p>
    <w:p w14:paraId="2BC6AA73" w14:textId="77777777" w:rsidR="008B5DF7" w:rsidRPr="0052336A" w:rsidRDefault="008B5DF7" w:rsidP="008B5DF7">
      <w:pPr>
        <w:spacing w:line="360" w:lineRule="auto"/>
        <w:jc w:val="both"/>
        <w:rPr>
          <w:rFonts w:ascii="Arial" w:hAnsi="Arial"/>
          <w:b/>
          <w:bCs/>
          <w:szCs w:val="24"/>
          <w:u w:val="single"/>
          <w:rtl/>
        </w:rPr>
      </w:pPr>
      <w:r w:rsidRPr="0052336A">
        <w:rPr>
          <w:rFonts w:ascii="Arial" w:hAnsi="Arial" w:hint="cs"/>
          <w:b/>
          <w:bCs/>
          <w:szCs w:val="24"/>
          <w:u w:val="single"/>
          <w:rtl/>
        </w:rPr>
        <w:t>חישוב הצעת מחיר קבועה</w:t>
      </w:r>
      <w:r w:rsidRPr="0052336A">
        <w:rPr>
          <w:rFonts w:ascii="Arial" w:hAnsi="Arial" w:hint="cs"/>
          <w:b/>
          <w:bCs/>
          <w:u w:val="single"/>
          <w:rtl/>
        </w:rPr>
        <w:t xml:space="preserve"> </w:t>
      </w:r>
      <w:r w:rsidRPr="0052336A">
        <w:rPr>
          <w:rFonts w:ascii="Arial" w:hAnsi="Arial"/>
          <w:u w:val="single"/>
        </w:rPr>
        <w:t xml:space="preserve"> </w:t>
      </w:r>
      <w:r w:rsidRPr="0052336A">
        <w:rPr>
          <w:rFonts w:ascii="Arial" w:hAnsi="Arial"/>
          <w:b/>
          <w:bCs/>
          <w:u w:val="single"/>
        </w:rPr>
        <w:t>(Fix Price)</w:t>
      </w:r>
    </w:p>
    <w:p w14:paraId="7F85BB84" w14:textId="77777777" w:rsidR="008B5DF7" w:rsidRDefault="008B5DF7" w:rsidP="008B5DF7">
      <w:pPr>
        <w:spacing w:line="360" w:lineRule="auto"/>
        <w:jc w:val="both"/>
        <w:rPr>
          <w:szCs w:val="24"/>
          <w:rtl/>
        </w:rPr>
      </w:pPr>
      <w:r>
        <w:rPr>
          <w:rFonts w:hint="cs"/>
          <w:szCs w:val="24"/>
          <w:rtl/>
        </w:rPr>
        <w:t>ת</w:t>
      </w:r>
      <w:r w:rsidRPr="00AE1DBD">
        <w:rPr>
          <w:rFonts w:hint="cs"/>
          <w:szCs w:val="24"/>
          <w:rtl/>
        </w:rPr>
        <w:t>חושב לפי הנוסחה הבאה:</w:t>
      </w:r>
    </w:p>
    <w:p w14:paraId="4877AA91" w14:textId="77777777" w:rsidR="008B5DF7" w:rsidRPr="00AE1DBD" w:rsidRDefault="008B5DF7" w:rsidP="008B5DF7">
      <w:pPr>
        <w:spacing w:line="360" w:lineRule="auto"/>
        <w:jc w:val="both"/>
        <w:rPr>
          <w:szCs w:val="24"/>
          <w:rtl/>
        </w:rPr>
      </w:pPr>
      <w:r>
        <w:rPr>
          <w:rFonts w:hint="cs"/>
          <w:b/>
          <w:bCs/>
          <w:noProof/>
          <w:szCs w:val="24"/>
          <w:rtl/>
        </w:rPr>
        <mc:AlternateContent>
          <mc:Choice Requires="wps">
            <w:drawing>
              <wp:anchor distT="0" distB="0" distL="114300" distR="114300" simplePos="0" relativeHeight="251666432" behindDoc="0" locked="0" layoutInCell="1" allowOverlap="1" wp14:anchorId="7F129639" wp14:editId="071A0B9C">
                <wp:simplePos x="0" y="0"/>
                <wp:positionH relativeFrom="column">
                  <wp:posOffset>2841625</wp:posOffset>
                </wp:positionH>
                <wp:positionV relativeFrom="paragraph">
                  <wp:posOffset>147320</wp:posOffset>
                </wp:positionV>
                <wp:extent cx="2438400" cy="361950"/>
                <wp:effectExtent l="0" t="0" r="19050" b="19050"/>
                <wp:wrapNone/>
                <wp:docPr id="12" name="מלבן 12"/>
                <wp:cNvGraphicFramePr/>
                <a:graphic xmlns:a="http://schemas.openxmlformats.org/drawingml/2006/main">
                  <a:graphicData uri="http://schemas.microsoft.com/office/word/2010/wordprocessingShape">
                    <wps:wsp>
                      <wps:cNvSpPr/>
                      <wps:spPr>
                        <a:xfrm>
                          <a:off x="0" y="0"/>
                          <a:ext cx="2438400"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1A358F" id="מלבן 12" o:spid="_x0000_s1026" style="position:absolute;left:0;text-align:left;margin-left:223.75pt;margin-top:11.6pt;width:192pt;height:2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" filled="f" strokecolor="#243f60 [1604]" strokeweight="2pt"/>
            </w:pict>
          </mc:Fallback>
        </mc:AlternateContent>
      </w:r>
    </w:p>
    <w:p w14:paraId="31D76102" w14:textId="77777777" w:rsidR="008B5DF7" w:rsidRDefault="008B5DF7" w:rsidP="008B5DF7">
      <w:pPr>
        <w:spacing w:line="360" w:lineRule="auto"/>
        <w:ind w:left="1870" w:hanging="1102"/>
        <w:rPr>
          <w:szCs w:val="24"/>
          <w:rtl/>
        </w:rPr>
      </w:pPr>
      <w:r w:rsidRPr="0052336A">
        <w:rPr>
          <w:rFonts w:hint="cs"/>
          <w:b/>
          <w:bCs/>
          <w:szCs w:val="24"/>
          <w:rtl/>
        </w:rPr>
        <w:t>הצעת המ</w:t>
      </w:r>
      <w:r>
        <w:rPr>
          <w:rFonts w:hint="cs"/>
          <w:b/>
          <w:bCs/>
          <w:szCs w:val="24"/>
          <w:rtl/>
        </w:rPr>
        <w:t>חיר</w:t>
      </w:r>
      <w:r w:rsidRPr="0052336A">
        <w:rPr>
          <w:rFonts w:hint="cs"/>
          <w:b/>
          <w:bCs/>
          <w:szCs w:val="24"/>
          <w:rtl/>
        </w:rPr>
        <w:t xml:space="preserve"> </w:t>
      </w:r>
      <w:r w:rsidRPr="0052336A">
        <w:rPr>
          <w:rFonts w:ascii="Arial" w:hAnsi="Arial"/>
          <w:b/>
          <w:bCs/>
        </w:rPr>
        <w:t>Fix Price</w:t>
      </w:r>
      <w:r w:rsidRPr="0052336A">
        <w:rPr>
          <w:rFonts w:hint="cs"/>
          <w:b/>
          <w:bCs/>
          <w:rtl/>
        </w:rPr>
        <w:t xml:space="preserve"> = </w:t>
      </w:r>
      <w:r w:rsidRPr="0052336A">
        <w:rPr>
          <w:b/>
          <w:bCs/>
        </w:rPr>
        <w:t>+  C</w:t>
      </w:r>
      <w:r w:rsidRPr="0052336A">
        <w:rPr>
          <w:rFonts w:hint="cs"/>
          <w:b/>
          <w:bCs/>
          <w:rtl/>
        </w:rPr>
        <w:t xml:space="preserve"> </w:t>
      </w:r>
      <w:r w:rsidRPr="0052336A">
        <w:rPr>
          <w:b/>
          <w:bCs/>
        </w:rPr>
        <w:t>A + B</w:t>
      </w:r>
    </w:p>
    <w:p w14:paraId="2EB14585" w14:textId="77777777" w:rsidR="008B5DF7" w:rsidRDefault="008B5DF7" w:rsidP="008B5DF7">
      <w:pPr>
        <w:spacing w:line="360" w:lineRule="auto"/>
        <w:jc w:val="both"/>
        <w:rPr>
          <w:szCs w:val="24"/>
          <w:rtl/>
        </w:rPr>
      </w:pPr>
    </w:p>
    <w:p w14:paraId="61C4D735" w14:textId="77777777" w:rsidR="008B5DF7" w:rsidRDefault="008B5DF7" w:rsidP="008B5DF7">
      <w:pPr>
        <w:spacing w:line="360" w:lineRule="auto"/>
        <w:jc w:val="both"/>
        <w:rPr>
          <w:szCs w:val="24"/>
          <w:rtl/>
        </w:rPr>
      </w:pPr>
      <w:r w:rsidRPr="00AE1DBD">
        <w:rPr>
          <w:rFonts w:hint="cs"/>
          <w:szCs w:val="24"/>
          <w:rtl/>
        </w:rPr>
        <w:t>כאשר:</w:t>
      </w:r>
    </w:p>
    <w:tbl>
      <w:tblPr>
        <w:bidiVisual/>
        <w:tblW w:w="6559" w:type="dxa"/>
        <w:tblInd w:w="-6" w:type="dxa"/>
        <w:tblLook w:val="04A0" w:firstRow="1" w:lastRow="0" w:firstColumn="1" w:lastColumn="0" w:noHBand="0" w:noVBand="1"/>
      </w:tblPr>
      <w:tblGrid>
        <w:gridCol w:w="1399"/>
        <w:gridCol w:w="2800"/>
        <w:gridCol w:w="840"/>
        <w:gridCol w:w="1520"/>
      </w:tblGrid>
      <w:tr w:rsidR="008B5DF7" w:rsidRPr="001532ED" w14:paraId="56DF9378" w14:textId="77777777" w:rsidTr="00B354BF">
        <w:trPr>
          <w:trHeight w:val="315"/>
        </w:trPr>
        <w:tc>
          <w:tcPr>
            <w:tcW w:w="1399" w:type="dxa"/>
            <w:tcBorders>
              <w:top w:val="single" w:sz="8" w:space="0" w:color="auto"/>
              <w:left w:val="single" w:sz="8" w:space="0" w:color="auto"/>
              <w:bottom w:val="single" w:sz="4" w:space="0" w:color="auto"/>
              <w:right w:val="single" w:sz="4" w:space="0" w:color="auto"/>
            </w:tcBorders>
            <w:shd w:val="clear" w:color="000000" w:fill="FFFF00"/>
            <w:noWrap/>
            <w:vAlign w:val="center"/>
            <w:hideMark/>
          </w:tcPr>
          <w:p w14:paraId="5780E890" w14:textId="77777777" w:rsidR="008B5DF7" w:rsidRPr="001532ED" w:rsidRDefault="008B5DF7" w:rsidP="00B354BF">
            <w:pPr>
              <w:jc w:val="center"/>
              <w:rPr>
                <w:rFonts w:ascii="Arial" w:hAnsi="Arial"/>
                <w:b/>
                <w:bCs/>
                <w:color w:val="000000"/>
                <w:szCs w:val="24"/>
              </w:rPr>
            </w:pPr>
            <w:r>
              <w:rPr>
                <w:rFonts w:ascii="Arial" w:hAnsi="Arial" w:hint="cs"/>
                <w:b/>
                <w:bCs/>
                <w:color w:val="000000"/>
                <w:szCs w:val="24"/>
                <w:rtl/>
              </w:rPr>
              <w:t>היקף</w:t>
            </w:r>
            <w:r w:rsidRPr="001532ED">
              <w:rPr>
                <w:rFonts w:ascii="Arial" w:hAnsi="Arial" w:hint="cs"/>
                <w:b/>
                <w:bCs/>
                <w:color w:val="000000"/>
                <w:szCs w:val="24"/>
                <w:rtl/>
              </w:rPr>
              <w:t xml:space="preserve"> שירות</w:t>
            </w:r>
          </w:p>
        </w:tc>
        <w:tc>
          <w:tcPr>
            <w:tcW w:w="2800" w:type="dxa"/>
            <w:tcBorders>
              <w:top w:val="single" w:sz="8" w:space="0" w:color="auto"/>
              <w:left w:val="single" w:sz="4" w:space="0" w:color="auto"/>
              <w:bottom w:val="single" w:sz="4" w:space="0" w:color="auto"/>
              <w:right w:val="single" w:sz="4" w:space="0" w:color="auto"/>
            </w:tcBorders>
            <w:shd w:val="clear" w:color="000000" w:fill="FFFF00"/>
            <w:noWrap/>
            <w:vAlign w:val="center"/>
            <w:hideMark/>
          </w:tcPr>
          <w:p w14:paraId="0766D420"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תוכן השירות</w:t>
            </w:r>
          </w:p>
        </w:tc>
        <w:tc>
          <w:tcPr>
            <w:tcW w:w="840" w:type="dxa"/>
            <w:tcBorders>
              <w:top w:val="single" w:sz="8" w:space="0" w:color="auto"/>
              <w:left w:val="single" w:sz="4" w:space="0" w:color="auto"/>
              <w:bottom w:val="single" w:sz="4" w:space="0" w:color="auto"/>
              <w:right w:val="nil"/>
            </w:tcBorders>
            <w:shd w:val="clear" w:color="000000" w:fill="FFFF00"/>
            <w:noWrap/>
            <w:vAlign w:val="center"/>
            <w:hideMark/>
          </w:tcPr>
          <w:p w14:paraId="0EE4941D"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סימון</w:t>
            </w:r>
          </w:p>
        </w:tc>
        <w:tc>
          <w:tcPr>
            <w:tcW w:w="1520" w:type="dxa"/>
            <w:tcBorders>
              <w:top w:val="single" w:sz="8" w:space="0" w:color="auto"/>
              <w:left w:val="single" w:sz="4" w:space="0" w:color="auto"/>
              <w:bottom w:val="single" w:sz="4" w:space="0" w:color="auto"/>
              <w:right w:val="single" w:sz="8" w:space="0" w:color="auto"/>
            </w:tcBorders>
            <w:shd w:val="clear" w:color="000000" w:fill="FFFF00"/>
            <w:noWrap/>
            <w:vAlign w:val="center"/>
            <w:hideMark/>
          </w:tcPr>
          <w:p w14:paraId="7212D0C2"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עלות השירות</w:t>
            </w:r>
          </w:p>
        </w:tc>
      </w:tr>
      <w:tr w:rsidR="008B5DF7" w:rsidRPr="001532ED" w14:paraId="5D0D29F4" w14:textId="77777777" w:rsidTr="00B354BF">
        <w:trPr>
          <w:trHeight w:val="315"/>
        </w:trPr>
        <w:tc>
          <w:tcPr>
            <w:tcW w:w="1399" w:type="dxa"/>
            <w:tcBorders>
              <w:top w:val="nil"/>
              <w:left w:val="single" w:sz="8" w:space="0" w:color="auto"/>
              <w:bottom w:val="single" w:sz="4" w:space="0" w:color="auto"/>
              <w:right w:val="single" w:sz="4" w:space="0" w:color="auto"/>
            </w:tcBorders>
            <w:shd w:val="clear" w:color="auto" w:fill="auto"/>
            <w:noWrap/>
            <w:vAlign w:val="center"/>
            <w:hideMark/>
          </w:tcPr>
          <w:p w14:paraId="5A293922"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גדול</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7A81C5AF"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ניתוח מקיף הכולל חוות דעת</w:t>
            </w:r>
          </w:p>
        </w:tc>
        <w:tc>
          <w:tcPr>
            <w:tcW w:w="840" w:type="dxa"/>
            <w:tcBorders>
              <w:top w:val="nil"/>
              <w:left w:val="single" w:sz="4" w:space="0" w:color="auto"/>
              <w:bottom w:val="single" w:sz="4" w:space="0" w:color="auto"/>
              <w:right w:val="nil"/>
            </w:tcBorders>
            <w:shd w:val="clear" w:color="auto" w:fill="auto"/>
            <w:noWrap/>
            <w:vAlign w:val="center"/>
            <w:hideMark/>
          </w:tcPr>
          <w:p w14:paraId="5F89BFD6"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A</w:t>
            </w:r>
          </w:p>
        </w:tc>
        <w:tc>
          <w:tcPr>
            <w:tcW w:w="1520" w:type="dxa"/>
            <w:tcBorders>
              <w:top w:val="nil"/>
              <w:left w:val="single" w:sz="4" w:space="0" w:color="auto"/>
              <w:bottom w:val="single" w:sz="4" w:space="0" w:color="auto"/>
              <w:right w:val="single" w:sz="8" w:space="0" w:color="auto"/>
            </w:tcBorders>
            <w:shd w:val="clear" w:color="auto" w:fill="auto"/>
            <w:noWrap/>
            <w:vAlign w:val="center"/>
            <w:hideMark/>
          </w:tcPr>
          <w:p w14:paraId="429158EC"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X</w:t>
            </w:r>
            <w:r w:rsidRPr="001532ED">
              <w:rPr>
                <w:rFonts w:ascii="Arial" w:hAnsi="Arial" w:hint="cs"/>
                <w:color w:val="000000"/>
                <w:sz w:val="28"/>
                <w:szCs w:val="28"/>
                <w:rtl/>
              </w:rPr>
              <w:t>9</w:t>
            </w:r>
          </w:p>
        </w:tc>
      </w:tr>
      <w:tr w:rsidR="008B5DF7" w:rsidRPr="001532ED" w14:paraId="24755A1D" w14:textId="77777777" w:rsidTr="00B354BF">
        <w:trPr>
          <w:trHeight w:val="315"/>
        </w:trPr>
        <w:tc>
          <w:tcPr>
            <w:tcW w:w="1399" w:type="dxa"/>
            <w:tcBorders>
              <w:top w:val="nil"/>
              <w:left w:val="single" w:sz="8" w:space="0" w:color="auto"/>
              <w:bottom w:val="single" w:sz="4" w:space="0" w:color="auto"/>
              <w:right w:val="single" w:sz="4" w:space="0" w:color="auto"/>
            </w:tcBorders>
            <w:shd w:val="clear" w:color="auto" w:fill="auto"/>
            <w:noWrap/>
            <w:vAlign w:val="center"/>
            <w:hideMark/>
          </w:tcPr>
          <w:p w14:paraId="5D0F55C6"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בינוני</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305A687E"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ניתוח בינוני הכולל התייעצות</w:t>
            </w:r>
          </w:p>
        </w:tc>
        <w:tc>
          <w:tcPr>
            <w:tcW w:w="840" w:type="dxa"/>
            <w:tcBorders>
              <w:top w:val="nil"/>
              <w:left w:val="single" w:sz="4" w:space="0" w:color="auto"/>
              <w:bottom w:val="single" w:sz="4" w:space="0" w:color="auto"/>
              <w:right w:val="nil"/>
            </w:tcBorders>
            <w:shd w:val="clear" w:color="auto" w:fill="auto"/>
            <w:noWrap/>
            <w:vAlign w:val="center"/>
            <w:hideMark/>
          </w:tcPr>
          <w:p w14:paraId="17678244"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B</w:t>
            </w:r>
          </w:p>
        </w:tc>
        <w:tc>
          <w:tcPr>
            <w:tcW w:w="1520" w:type="dxa"/>
            <w:tcBorders>
              <w:top w:val="nil"/>
              <w:left w:val="single" w:sz="4" w:space="0" w:color="auto"/>
              <w:bottom w:val="single" w:sz="4" w:space="0" w:color="auto"/>
              <w:right w:val="single" w:sz="8" w:space="0" w:color="auto"/>
            </w:tcBorders>
            <w:shd w:val="clear" w:color="auto" w:fill="auto"/>
            <w:noWrap/>
            <w:vAlign w:val="center"/>
            <w:hideMark/>
          </w:tcPr>
          <w:p w14:paraId="78FD3208" w14:textId="77777777" w:rsidR="008B5DF7" w:rsidRPr="001532ED" w:rsidRDefault="008B5DF7" w:rsidP="00B354BF">
            <w:pPr>
              <w:jc w:val="center"/>
              <w:rPr>
                <w:rFonts w:ascii="Arial" w:hAnsi="Arial"/>
                <w:color w:val="000000"/>
                <w:szCs w:val="24"/>
              </w:rPr>
            </w:pPr>
            <w:r w:rsidRPr="001532ED">
              <w:rPr>
                <w:rFonts w:ascii="Arial" w:hAnsi="Arial"/>
                <w:color w:val="000000"/>
                <w:sz w:val="28"/>
                <w:szCs w:val="28"/>
              </w:rPr>
              <w:t>4</w:t>
            </w:r>
            <w:r w:rsidRPr="001532ED">
              <w:rPr>
                <w:rFonts w:ascii="Arial" w:hAnsi="Arial" w:hint="cs"/>
                <w:color w:val="000000"/>
                <w:szCs w:val="24"/>
              </w:rPr>
              <w:t>X</w:t>
            </w:r>
          </w:p>
        </w:tc>
      </w:tr>
      <w:tr w:rsidR="008B5DF7" w:rsidRPr="001532ED" w14:paraId="6A121B09" w14:textId="77777777" w:rsidTr="00B354BF">
        <w:trPr>
          <w:trHeight w:val="330"/>
        </w:trPr>
        <w:tc>
          <w:tcPr>
            <w:tcW w:w="1399" w:type="dxa"/>
            <w:tcBorders>
              <w:top w:val="nil"/>
              <w:left w:val="single" w:sz="8" w:space="0" w:color="auto"/>
              <w:bottom w:val="single" w:sz="8" w:space="0" w:color="auto"/>
              <w:right w:val="single" w:sz="4" w:space="0" w:color="auto"/>
            </w:tcBorders>
            <w:shd w:val="clear" w:color="auto" w:fill="auto"/>
            <w:noWrap/>
            <w:vAlign w:val="center"/>
            <w:hideMark/>
          </w:tcPr>
          <w:p w14:paraId="450ED217"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קטן</w:t>
            </w:r>
          </w:p>
        </w:tc>
        <w:tc>
          <w:tcPr>
            <w:tcW w:w="2800" w:type="dxa"/>
            <w:tcBorders>
              <w:top w:val="nil"/>
              <w:left w:val="single" w:sz="4" w:space="0" w:color="auto"/>
              <w:bottom w:val="single" w:sz="8" w:space="0" w:color="auto"/>
              <w:right w:val="single" w:sz="4" w:space="0" w:color="auto"/>
            </w:tcBorders>
            <w:shd w:val="clear" w:color="auto" w:fill="auto"/>
            <w:noWrap/>
            <w:vAlign w:val="center"/>
            <w:hideMark/>
          </w:tcPr>
          <w:p w14:paraId="649EA81A"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פגישה וסיכום פגישה</w:t>
            </w:r>
          </w:p>
        </w:tc>
        <w:tc>
          <w:tcPr>
            <w:tcW w:w="840" w:type="dxa"/>
            <w:tcBorders>
              <w:top w:val="nil"/>
              <w:left w:val="single" w:sz="4" w:space="0" w:color="auto"/>
              <w:bottom w:val="single" w:sz="8" w:space="0" w:color="auto"/>
              <w:right w:val="nil"/>
            </w:tcBorders>
            <w:shd w:val="clear" w:color="auto" w:fill="auto"/>
            <w:noWrap/>
            <w:vAlign w:val="center"/>
            <w:hideMark/>
          </w:tcPr>
          <w:p w14:paraId="35A3CEEE"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C</w:t>
            </w:r>
          </w:p>
        </w:tc>
        <w:tc>
          <w:tcPr>
            <w:tcW w:w="1520" w:type="dxa"/>
            <w:tcBorders>
              <w:top w:val="nil"/>
              <w:left w:val="single" w:sz="4" w:space="0" w:color="auto"/>
              <w:bottom w:val="single" w:sz="8" w:space="0" w:color="auto"/>
              <w:right w:val="single" w:sz="8" w:space="0" w:color="auto"/>
            </w:tcBorders>
            <w:shd w:val="clear" w:color="auto" w:fill="auto"/>
            <w:noWrap/>
            <w:vAlign w:val="center"/>
            <w:hideMark/>
          </w:tcPr>
          <w:p w14:paraId="68463FFF"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X</w:t>
            </w:r>
          </w:p>
        </w:tc>
      </w:tr>
    </w:tbl>
    <w:p w14:paraId="53A41CB5" w14:textId="77777777" w:rsidR="008B5DF7" w:rsidRDefault="008B5DF7" w:rsidP="008B5DF7">
      <w:pPr>
        <w:spacing w:line="360" w:lineRule="auto"/>
        <w:jc w:val="both"/>
        <w:rPr>
          <w:szCs w:val="24"/>
          <w:rtl/>
        </w:rPr>
      </w:pPr>
    </w:p>
    <w:p w14:paraId="59EE2FEF" w14:textId="77777777" w:rsidR="008B5DF7" w:rsidRPr="001532ED" w:rsidRDefault="008B5DF7" w:rsidP="008B5DF7">
      <w:pPr>
        <w:spacing w:line="360" w:lineRule="auto"/>
        <w:jc w:val="both"/>
        <w:rPr>
          <w:b/>
          <w:bCs/>
          <w:szCs w:val="24"/>
          <w:rtl/>
        </w:rPr>
      </w:pPr>
      <w:r w:rsidRPr="001532ED">
        <w:rPr>
          <w:rFonts w:hint="cs"/>
          <w:b/>
          <w:bCs/>
          <w:szCs w:val="24"/>
          <w:rtl/>
        </w:rPr>
        <w:t xml:space="preserve">כלומר עלות השירות עבור </w:t>
      </w:r>
      <w:r w:rsidRPr="001532ED">
        <w:rPr>
          <w:b/>
          <w:bCs/>
          <w:szCs w:val="24"/>
        </w:rPr>
        <w:t>A,B</w:t>
      </w:r>
      <w:r w:rsidRPr="001532ED">
        <w:rPr>
          <w:rFonts w:hint="cs"/>
          <w:b/>
          <w:bCs/>
          <w:szCs w:val="24"/>
          <w:rtl/>
        </w:rPr>
        <w:t xml:space="preserve"> יגזרו מעלות השירות עבור </w:t>
      </w:r>
      <w:r w:rsidRPr="001532ED">
        <w:rPr>
          <w:b/>
          <w:bCs/>
          <w:szCs w:val="24"/>
        </w:rPr>
        <w:t>C</w:t>
      </w:r>
      <w:r w:rsidRPr="001532ED">
        <w:rPr>
          <w:rFonts w:hint="cs"/>
          <w:b/>
          <w:bCs/>
          <w:szCs w:val="24"/>
          <w:rtl/>
        </w:rPr>
        <w:t>, ש</w:t>
      </w:r>
      <w:r>
        <w:rPr>
          <w:rFonts w:hint="cs"/>
          <w:b/>
          <w:bCs/>
          <w:szCs w:val="24"/>
          <w:rtl/>
        </w:rPr>
        <w:t xml:space="preserve">עלותו </w:t>
      </w:r>
      <w:r w:rsidRPr="001532ED">
        <w:rPr>
          <w:b/>
          <w:bCs/>
          <w:szCs w:val="24"/>
        </w:rPr>
        <w:t>X</w:t>
      </w:r>
      <w:r w:rsidRPr="001532ED">
        <w:rPr>
          <w:rFonts w:hint="cs"/>
          <w:b/>
          <w:bCs/>
          <w:szCs w:val="24"/>
          <w:rtl/>
        </w:rPr>
        <w:t>.</w:t>
      </w:r>
    </w:p>
    <w:p w14:paraId="21B1B80C" w14:textId="77777777" w:rsidR="008B5DF7" w:rsidRDefault="008B5DF7" w:rsidP="008B5DF7">
      <w:pPr>
        <w:spacing w:line="360" w:lineRule="auto"/>
        <w:jc w:val="both"/>
        <w:rPr>
          <w:rFonts w:ascii="Arial" w:hAnsi="Arial"/>
          <w:b/>
          <w:bCs/>
          <w:szCs w:val="24"/>
          <w:u w:val="single"/>
          <w:rtl/>
        </w:rPr>
      </w:pPr>
    </w:p>
    <w:p w14:paraId="39EE5E21" w14:textId="77777777" w:rsidR="008B5DF7" w:rsidRPr="00410192" w:rsidRDefault="008B5DF7" w:rsidP="008B5DF7">
      <w:pPr>
        <w:spacing w:line="360" w:lineRule="auto"/>
        <w:jc w:val="both"/>
        <w:rPr>
          <w:rFonts w:ascii="Arial" w:hAnsi="Arial"/>
          <w:b/>
          <w:bCs/>
          <w:szCs w:val="24"/>
          <w:u w:val="single"/>
          <w:rtl/>
        </w:rPr>
      </w:pPr>
      <w:r>
        <w:rPr>
          <w:rFonts w:ascii="Arial" w:hAnsi="Arial" w:hint="cs"/>
          <w:b/>
          <w:bCs/>
          <w:szCs w:val="24"/>
          <w:u w:val="single"/>
          <w:rtl/>
        </w:rPr>
        <w:t xml:space="preserve">חישוב </w:t>
      </w:r>
      <w:r w:rsidRPr="002F24B8">
        <w:rPr>
          <w:rFonts w:ascii="Arial" w:hAnsi="Arial" w:hint="cs"/>
          <w:b/>
          <w:bCs/>
          <w:szCs w:val="24"/>
          <w:u w:val="single"/>
          <w:rtl/>
        </w:rPr>
        <w:t>הצעת מחיר לפי שעות</w:t>
      </w:r>
      <w:r w:rsidRPr="00410192">
        <w:rPr>
          <w:rFonts w:ascii="Arial" w:hAnsi="Arial" w:hint="cs"/>
          <w:b/>
          <w:bCs/>
          <w:u w:val="single"/>
          <w:rtl/>
        </w:rPr>
        <w:t xml:space="preserve"> </w:t>
      </w:r>
      <w:r w:rsidRPr="00410192">
        <w:rPr>
          <w:rFonts w:ascii="Arial" w:hAnsi="Arial"/>
          <w:u w:val="single"/>
        </w:rPr>
        <w:t xml:space="preserve"> </w:t>
      </w:r>
      <w:r w:rsidRPr="00410192">
        <w:rPr>
          <w:rFonts w:ascii="Arial" w:hAnsi="Arial"/>
          <w:b/>
          <w:bCs/>
          <w:u w:val="single"/>
        </w:rPr>
        <w:t>(</w:t>
      </w:r>
      <w:r>
        <w:rPr>
          <w:rFonts w:ascii="Arial" w:hAnsi="Arial"/>
          <w:b/>
          <w:bCs/>
          <w:u w:val="single"/>
        </w:rPr>
        <w:t>Hour</w:t>
      </w:r>
      <w:r w:rsidRPr="00410192">
        <w:rPr>
          <w:rFonts w:ascii="Arial" w:hAnsi="Arial"/>
          <w:b/>
          <w:bCs/>
          <w:u w:val="single"/>
        </w:rPr>
        <w:t xml:space="preserve"> Price)</w:t>
      </w:r>
    </w:p>
    <w:p w14:paraId="089DF38E" w14:textId="77777777" w:rsidR="008B5DF7" w:rsidRPr="00AE1DBD" w:rsidRDefault="008B5DF7" w:rsidP="008B5DF7">
      <w:pPr>
        <w:spacing w:line="360" w:lineRule="auto"/>
        <w:jc w:val="both"/>
        <w:rPr>
          <w:b/>
          <w:bCs/>
          <w:szCs w:val="24"/>
          <w:rtl/>
        </w:rPr>
      </w:pPr>
      <w:r w:rsidRPr="00AE1DBD">
        <w:rPr>
          <w:rFonts w:hint="cs"/>
          <w:szCs w:val="24"/>
          <w:rtl/>
        </w:rPr>
        <w:t xml:space="preserve">הצעת המחיר תכלול </w:t>
      </w:r>
      <w:r w:rsidRPr="00E1276A">
        <w:rPr>
          <w:rFonts w:hint="cs"/>
          <w:b/>
          <w:bCs/>
          <w:szCs w:val="24"/>
          <w:u w:val="single"/>
          <w:rtl/>
        </w:rPr>
        <w:t>מחיר זהה</w:t>
      </w:r>
      <w:r w:rsidRPr="00AE1DBD">
        <w:rPr>
          <w:rFonts w:hint="cs"/>
          <w:szCs w:val="24"/>
          <w:rtl/>
        </w:rPr>
        <w:t xml:space="preserve"> לשעת עבודה עבור היועץ והיועץ הנוסף</w:t>
      </w:r>
      <w:r>
        <w:rPr>
          <w:rFonts w:hint="cs"/>
          <w:szCs w:val="24"/>
          <w:rtl/>
        </w:rPr>
        <w:t xml:space="preserve">. </w:t>
      </w:r>
      <w:r w:rsidRPr="00AE1DBD">
        <w:rPr>
          <w:b/>
          <w:bCs/>
          <w:szCs w:val="24"/>
          <w:rtl/>
        </w:rPr>
        <w:t xml:space="preserve">היקף ההעסקה עבור השירותים לא יעלה על </w:t>
      </w:r>
      <w:r w:rsidRPr="00AE1DBD">
        <w:rPr>
          <w:rFonts w:hint="cs"/>
          <w:b/>
          <w:bCs/>
          <w:szCs w:val="24"/>
          <w:rtl/>
        </w:rPr>
        <w:t xml:space="preserve">50 </w:t>
      </w:r>
      <w:r w:rsidRPr="00AE1DBD">
        <w:rPr>
          <w:b/>
          <w:bCs/>
          <w:szCs w:val="24"/>
          <w:rtl/>
        </w:rPr>
        <w:t>שעות</w:t>
      </w:r>
      <w:r w:rsidRPr="00AE1DBD">
        <w:rPr>
          <w:rFonts w:hint="cs"/>
          <w:b/>
          <w:bCs/>
          <w:szCs w:val="24"/>
          <w:rtl/>
        </w:rPr>
        <w:t xml:space="preserve"> חודשיות </w:t>
      </w:r>
      <w:r>
        <w:rPr>
          <w:rFonts w:hint="cs"/>
          <w:b/>
          <w:bCs/>
          <w:szCs w:val="24"/>
          <w:rtl/>
        </w:rPr>
        <w:t xml:space="preserve">ליועץ </w:t>
      </w:r>
      <w:r w:rsidRPr="00AE1DBD">
        <w:rPr>
          <w:rFonts w:hint="cs"/>
          <w:b/>
          <w:bCs/>
          <w:szCs w:val="24"/>
          <w:rtl/>
        </w:rPr>
        <w:t>וליועץ הנוסף, אם יוצע, ולא יעלה על 600 שעות לשנה</w:t>
      </w:r>
      <w:r>
        <w:rPr>
          <w:rFonts w:hint="cs"/>
          <w:b/>
          <w:bCs/>
          <w:szCs w:val="24"/>
          <w:rtl/>
        </w:rPr>
        <w:t>.</w:t>
      </w:r>
    </w:p>
    <w:p w14:paraId="2E9540B7" w14:textId="77777777" w:rsidR="008B5DF7" w:rsidRDefault="008B5DF7" w:rsidP="008B5DF7">
      <w:pPr>
        <w:spacing w:line="360" w:lineRule="auto"/>
        <w:jc w:val="both"/>
        <w:rPr>
          <w:szCs w:val="24"/>
          <w:rtl/>
        </w:rPr>
      </w:pPr>
    </w:p>
    <w:p w14:paraId="2EE073D0" w14:textId="77777777" w:rsidR="008B5DF7" w:rsidRPr="00AE1DBD" w:rsidRDefault="008B5DF7" w:rsidP="008B5DF7">
      <w:pPr>
        <w:spacing w:line="360" w:lineRule="auto"/>
        <w:jc w:val="both"/>
        <w:rPr>
          <w:szCs w:val="24"/>
          <w:rtl/>
        </w:rPr>
      </w:pPr>
      <w:r>
        <w:rPr>
          <w:rFonts w:hint="cs"/>
          <w:szCs w:val="24"/>
          <w:rtl/>
        </w:rPr>
        <w:t>על המציע ל</w:t>
      </w:r>
      <w:r w:rsidRPr="00AE1DBD">
        <w:rPr>
          <w:rFonts w:hint="cs"/>
          <w:szCs w:val="24"/>
          <w:rtl/>
        </w:rPr>
        <w:t xml:space="preserve">התחשב </w:t>
      </w:r>
      <w:r>
        <w:rPr>
          <w:rFonts w:hint="cs"/>
          <w:szCs w:val="24"/>
          <w:rtl/>
        </w:rPr>
        <w:t>ב</w:t>
      </w:r>
      <w:r w:rsidRPr="00AE1DBD">
        <w:rPr>
          <w:rFonts w:hint="cs"/>
          <w:szCs w:val="24"/>
          <w:rtl/>
        </w:rPr>
        <w:t>תעריף המקסימאלי של שעת ייעוץ לעבודה מתמשכת</w:t>
      </w:r>
      <w:r>
        <w:rPr>
          <w:rFonts w:hint="cs"/>
          <w:szCs w:val="24"/>
          <w:rtl/>
        </w:rPr>
        <w:t xml:space="preserve"> </w:t>
      </w:r>
      <w:r w:rsidRPr="00AE1DBD">
        <w:rPr>
          <w:rFonts w:hint="cs"/>
          <w:szCs w:val="24"/>
          <w:rtl/>
        </w:rPr>
        <w:t>לחוזרי השכר של אגף החשב הכללי-משרד האוצר</w:t>
      </w:r>
      <w:r>
        <w:rPr>
          <w:rFonts w:hint="cs"/>
          <w:szCs w:val="24"/>
          <w:rtl/>
        </w:rPr>
        <w:t xml:space="preserve"> </w:t>
      </w:r>
      <w:r w:rsidRPr="00AE1DBD">
        <w:rPr>
          <w:rFonts w:hint="cs"/>
          <w:szCs w:val="24"/>
          <w:rtl/>
        </w:rPr>
        <w:t>עבור התקשרות מתמשכת</w:t>
      </w:r>
      <w:r>
        <w:rPr>
          <w:rFonts w:hint="cs"/>
          <w:szCs w:val="24"/>
          <w:rtl/>
        </w:rPr>
        <w:t>.</w:t>
      </w:r>
      <w:r w:rsidRPr="00AE1DBD">
        <w:rPr>
          <w:rFonts w:hint="cs"/>
          <w:szCs w:val="24"/>
          <w:rtl/>
        </w:rPr>
        <w:t xml:space="preserve"> התעריפים </w:t>
      </w:r>
      <w:r>
        <w:rPr>
          <w:rFonts w:hint="cs"/>
          <w:szCs w:val="24"/>
          <w:rtl/>
        </w:rPr>
        <w:t xml:space="preserve">נקבעים בהתאם לתעודות ההשכלה. להלן התעריפים </w:t>
      </w:r>
      <w:r w:rsidRPr="00AE1DBD">
        <w:rPr>
          <w:rFonts w:hint="cs"/>
          <w:szCs w:val="24"/>
          <w:rtl/>
        </w:rPr>
        <w:t>המרביים</w:t>
      </w:r>
      <w:r>
        <w:rPr>
          <w:rFonts w:hint="cs"/>
          <w:szCs w:val="24"/>
          <w:rtl/>
        </w:rPr>
        <w:t xml:space="preserve"> עבור יועץ 1 ויועץ 2</w:t>
      </w:r>
      <w:r w:rsidRPr="00AE1DBD">
        <w:rPr>
          <w:rFonts w:hint="cs"/>
          <w:szCs w:val="24"/>
          <w:rtl/>
        </w:rPr>
        <w:t>:</w:t>
      </w:r>
    </w:p>
    <w:p w14:paraId="73C7C967" w14:textId="77777777" w:rsidR="008B5DF7" w:rsidRPr="006A1EB2" w:rsidRDefault="008B5DF7" w:rsidP="008B5DF7">
      <w:pPr>
        <w:pStyle w:val="af2"/>
        <w:numPr>
          <w:ilvl w:val="0"/>
          <w:numId w:val="62"/>
        </w:numPr>
        <w:spacing w:line="360" w:lineRule="auto"/>
        <w:jc w:val="both"/>
        <w:rPr>
          <w:szCs w:val="24"/>
        </w:rPr>
      </w:pPr>
      <w:r w:rsidRPr="00A6789C">
        <w:rPr>
          <w:rFonts w:hint="cs"/>
          <w:szCs w:val="24"/>
          <w:rtl/>
        </w:rPr>
        <w:t>עבור שירות המבוצע בידי משרד/חברה של נותן שירותים חיצוניים ישולמו</w:t>
      </w:r>
      <w:r w:rsidRPr="006A1EB2">
        <w:rPr>
          <w:rFonts w:hint="cs"/>
          <w:szCs w:val="24"/>
          <w:rtl/>
        </w:rPr>
        <w:t xml:space="preserve"> 90% מגובה התעריף המרבי. התעריף המרבי עבור יועץ 1 כפי שנקבע בהודעה "תעריפי התקשרות עם נותן שירותים חיצוניים" הינו 282.6 ₪ בתוספת מע"מ</w:t>
      </w:r>
    </w:p>
    <w:p w14:paraId="52866243" w14:textId="77777777" w:rsidR="008B5DF7" w:rsidRPr="00EB20BD" w:rsidRDefault="008B5DF7" w:rsidP="008B5DF7">
      <w:pPr>
        <w:pStyle w:val="af2"/>
        <w:numPr>
          <w:ilvl w:val="0"/>
          <w:numId w:val="62"/>
        </w:numPr>
        <w:spacing w:line="360" w:lineRule="auto"/>
        <w:jc w:val="both"/>
        <w:rPr>
          <w:szCs w:val="24"/>
        </w:rPr>
      </w:pPr>
      <w:r w:rsidRPr="006A1EB2">
        <w:rPr>
          <w:rFonts w:hint="cs"/>
          <w:szCs w:val="24"/>
          <w:rtl/>
        </w:rPr>
        <w:t>עבור שרות המבוצע בידי נותן שירותים שאינו מועסק על ידי משרד/חברה ישולמו 80% מגובה התעריף המרבי.</w:t>
      </w:r>
      <w:r>
        <w:rPr>
          <w:rFonts w:hint="cs"/>
          <w:szCs w:val="24"/>
          <w:rtl/>
        </w:rPr>
        <w:t xml:space="preserve"> </w:t>
      </w:r>
      <w:r w:rsidRPr="006A1EB2">
        <w:rPr>
          <w:rFonts w:hint="cs"/>
          <w:szCs w:val="24"/>
          <w:rtl/>
        </w:rPr>
        <w:t>התעריף המרבי עבור יועץ 2 כפי שנקבע בהודעה "תעריפי התקשרות עם נותן שירותים חיצוניים" הינו 222.4 ₪ בתוספת מע"מ</w:t>
      </w:r>
    </w:p>
    <w:p w14:paraId="08748946" w14:textId="77777777" w:rsidR="008B5DF7" w:rsidRPr="00AE1DBD" w:rsidRDefault="008B5DF7" w:rsidP="008B5DF7">
      <w:pPr>
        <w:pStyle w:val="af2"/>
        <w:numPr>
          <w:ilvl w:val="0"/>
          <w:numId w:val="62"/>
        </w:numPr>
        <w:spacing w:line="360" w:lineRule="auto"/>
        <w:jc w:val="both"/>
        <w:rPr>
          <w:szCs w:val="24"/>
        </w:rPr>
      </w:pPr>
      <w:r>
        <w:rPr>
          <w:rFonts w:hint="cs"/>
          <w:szCs w:val="24"/>
          <w:rtl/>
        </w:rPr>
        <w:t xml:space="preserve">על התעריפים הללו ישנן </w:t>
      </w:r>
      <w:r w:rsidRPr="00AE1DBD">
        <w:rPr>
          <w:rFonts w:hint="cs"/>
          <w:szCs w:val="24"/>
          <w:rtl/>
        </w:rPr>
        <w:t xml:space="preserve">הנחות </w:t>
      </w:r>
      <w:r>
        <w:rPr>
          <w:rFonts w:hint="cs"/>
          <w:szCs w:val="24"/>
          <w:rtl/>
        </w:rPr>
        <w:t xml:space="preserve">מובנות שהחשכ"ל מבקש בהתאם למעמד של היועץ. להלן ההנחות </w:t>
      </w:r>
      <w:r w:rsidRPr="00AE1DBD">
        <w:rPr>
          <w:rFonts w:hint="cs"/>
          <w:szCs w:val="24"/>
          <w:rtl/>
        </w:rPr>
        <w:t>המתבקשות מהתעריפים:</w:t>
      </w:r>
    </w:p>
    <w:p w14:paraId="79C2E93D" w14:textId="77777777" w:rsidR="008B5DF7" w:rsidRDefault="008B5DF7" w:rsidP="008B5DF7">
      <w:pPr>
        <w:spacing w:line="360" w:lineRule="auto"/>
        <w:jc w:val="both"/>
        <w:rPr>
          <w:szCs w:val="24"/>
          <w:rtl/>
        </w:rPr>
      </w:pPr>
    </w:p>
    <w:p w14:paraId="457ACCCF" w14:textId="77777777" w:rsidR="008B5DF7" w:rsidRPr="00814A23" w:rsidRDefault="008B5DF7" w:rsidP="008B5DF7">
      <w:pPr>
        <w:numPr>
          <w:ilvl w:val="1"/>
          <w:numId w:val="46"/>
        </w:numPr>
        <w:tabs>
          <w:tab w:val="clear" w:pos="1440"/>
          <w:tab w:val="num" w:pos="318"/>
        </w:tabs>
        <w:spacing w:line="360" w:lineRule="auto"/>
        <w:ind w:hanging="1302"/>
        <w:jc w:val="both"/>
        <w:rPr>
          <w:rFonts w:ascii="Arial" w:hAnsi="Arial"/>
          <w:b/>
          <w:bCs/>
          <w:sz w:val="28"/>
          <w:szCs w:val="28"/>
          <w:u w:val="single"/>
        </w:rPr>
      </w:pPr>
      <w:r w:rsidRPr="00814A23">
        <w:rPr>
          <w:rFonts w:ascii="Arial" w:hAnsi="Arial"/>
          <w:b/>
          <w:bCs/>
          <w:sz w:val="28"/>
          <w:szCs w:val="28"/>
          <w:u w:val="single"/>
          <w:rtl/>
        </w:rPr>
        <w:t xml:space="preserve">שלב </w:t>
      </w:r>
      <w:r w:rsidRPr="00814A23">
        <w:rPr>
          <w:rFonts w:ascii="Arial" w:hAnsi="Arial" w:hint="cs"/>
          <w:b/>
          <w:bCs/>
          <w:sz w:val="28"/>
          <w:szCs w:val="28"/>
          <w:u w:val="single"/>
          <w:rtl/>
        </w:rPr>
        <w:t xml:space="preserve">רביעי </w:t>
      </w:r>
      <w:r w:rsidRPr="00814A23">
        <w:rPr>
          <w:rFonts w:ascii="Arial" w:hAnsi="Arial"/>
          <w:b/>
          <w:bCs/>
          <w:sz w:val="28"/>
          <w:szCs w:val="28"/>
          <w:u w:val="single"/>
          <w:rtl/>
        </w:rPr>
        <w:t xml:space="preserve">– </w:t>
      </w:r>
      <w:r w:rsidRPr="00814A23">
        <w:rPr>
          <w:rFonts w:ascii="Arial" w:hAnsi="Arial" w:hint="cs"/>
          <w:b/>
          <w:bCs/>
          <w:sz w:val="28"/>
          <w:szCs w:val="28"/>
          <w:u w:val="single"/>
          <w:rtl/>
        </w:rPr>
        <w:t xml:space="preserve">בחירת ההצעה הזוכה </w:t>
      </w:r>
    </w:p>
    <w:p w14:paraId="13100096" w14:textId="77777777" w:rsidR="008B5DF7" w:rsidRDefault="008B5DF7" w:rsidP="008B5DF7">
      <w:pPr>
        <w:spacing w:line="360" w:lineRule="auto"/>
        <w:jc w:val="both"/>
        <w:rPr>
          <w:rFonts w:ascii="Arial" w:hAnsi="Arial"/>
          <w:szCs w:val="24"/>
          <w:rtl/>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w:t>
      </w:r>
      <w:r w:rsidRPr="00ED57CA">
        <w:rPr>
          <w:rFonts w:ascii="Arial" w:hAnsi="Arial" w:hint="cs"/>
          <w:szCs w:val="24"/>
          <w:rtl/>
        </w:rPr>
        <w:t xml:space="preserve">עד </w:t>
      </w:r>
      <w:r w:rsidRPr="00ED57CA">
        <w:rPr>
          <w:rFonts w:ascii="Arial" w:hAnsi="Arial"/>
          <w:szCs w:val="24"/>
          <w:rtl/>
        </w:rPr>
        <w:t>70</w:t>
      </w:r>
      <w:r w:rsidRPr="00ED57CA">
        <w:rPr>
          <w:rFonts w:ascii="Arial" w:hAnsi="Arial" w:hint="cs"/>
          <w:szCs w:val="24"/>
          <w:rtl/>
        </w:rPr>
        <w:t xml:space="preserve">%+ ציון מחיר-עד </w:t>
      </w:r>
      <w:r w:rsidRPr="00ED57CA">
        <w:rPr>
          <w:rFonts w:ascii="Arial" w:hAnsi="Arial"/>
          <w:szCs w:val="24"/>
          <w:rtl/>
        </w:rPr>
        <w:t>30</w:t>
      </w:r>
      <w:r w:rsidRPr="00ED57CA">
        <w:rPr>
          <w:rFonts w:ascii="Arial" w:hAnsi="Arial" w:hint="cs"/>
          <w:szCs w:val="24"/>
          <w:rtl/>
        </w:rPr>
        <w:t>%).</w:t>
      </w:r>
    </w:p>
    <w:p w14:paraId="67F336BC" w14:textId="77777777" w:rsidR="008B5DF7" w:rsidRDefault="008B5DF7" w:rsidP="008B5DF7">
      <w:pPr>
        <w:spacing w:line="360" w:lineRule="auto"/>
        <w:jc w:val="both"/>
        <w:rPr>
          <w:rFonts w:ascii="Arial" w:hAnsi="Arial"/>
          <w:szCs w:val="24"/>
          <w:rtl/>
        </w:rPr>
      </w:pPr>
    </w:p>
    <w:p w14:paraId="7887A5A2"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כללי</w:t>
      </w:r>
    </w:p>
    <w:p w14:paraId="06EA21CE" w14:textId="77777777" w:rsidR="008B5DF7" w:rsidRDefault="008B5DF7" w:rsidP="008B5DF7">
      <w:pPr>
        <w:numPr>
          <w:ilvl w:val="0"/>
          <w:numId w:val="30"/>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5F1F8951"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57E3CC14"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59190B6F" w14:textId="77777777" w:rsidR="008B5DF7" w:rsidRPr="00C90766"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30D877F1"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7B7E317D"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333D798E"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586CFADA"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7E054DC"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242469B2"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23F7891D"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6A53E0E5"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2EE79659" w14:textId="77777777" w:rsidR="008B5DF7" w:rsidRDefault="008B5DF7" w:rsidP="008B5DF7">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057F900E" w14:textId="77777777" w:rsidR="008B5DF7" w:rsidRPr="00F46D1B" w:rsidRDefault="008B5DF7" w:rsidP="008B5DF7">
      <w:pPr>
        <w:spacing w:line="360" w:lineRule="auto"/>
        <w:jc w:val="both"/>
        <w:rPr>
          <w:b/>
          <w:bCs/>
          <w:sz w:val="32"/>
          <w:szCs w:val="32"/>
          <w:u w:val="single"/>
          <w:rtl/>
        </w:rPr>
      </w:pPr>
    </w:p>
    <w:p w14:paraId="09C613A6"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סוג מסחרי</w:t>
      </w:r>
    </w:p>
    <w:p w14:paraId="0EEC8161" w14:textId="77777777" w:rsidR="008B5DF7" w:rsidRPr="00F46D1B" w:rsidRDefault="008B5DF7" w:rsidP="008B5DF7">
      <w:pPr>
        <w:numPr>
          <w:ilvl w:val="0"/>
          <w:numId w:val="54"/>
        </w:numPr>
        <w:spacing w:line="360" w:lineRule="auto"/>
        <w:contextualSpacing/>
        <w:jc w:val="both"/>
        <w:rPr>
          <w:rFonts w:ascii="Arial" w:hAnsi="Arial"/>
          <w:szCs w:val="24"/>
        </w:rPr>
      </w:pPr>
      <w:r w:rsidRPr="00F46D1B">
        <w:rPr>
          <w:rFonts w:ascii="Arial" w:hAnsi="Arial" w:hint="cs"/>
          <w:szCs w:val="24"/>
          <w:rtl/>
        </w:rPr>
        <w:t xml:space="preserve">בהתאם לתקנה 21 (ה) לתקנות חובת המכרזים, התשנ"ג </w:t>
      </w:r>
      <w:r w:rsidRPr="00F46D1B">
        <w:rPr>
          <w:rFonts w:ascii="Arial" w:hAnsi="Arial"/>
          <w:szCs w:val="24"/>
          <w:rtl/>
        </w:rPr>
        <w:t>–</w:t>
      </w:r>
      <w:r w:rsidRPr="00F46D1B">
        <w:rPr>
          <w:rFonts w:ascii="Arial" w:hAnsi="Arial" w:hint="cs"/>
          <w:szCs w:val="24"/>
          <w:rtl/>
        </w:rPr>
        <w:t xml:space="preserve"> 1993, עומדת למציעים</w:t>
      </w:r>
      <w:r w:rsidRPr="00F46D1B">
        <w:rPr>
          <w:rFonts w:ascii="Arial" w:hAnsi="Arial" w:hint="cs"/>
          <w:szCs w:val="24"/>
        </w:rPr>
        <w:t xml:space="preserve"> </w:t>
      </w:r>
      <w:r w:rsidRPr="00F46D1B">
        <w:rPr>
          <w:rFonts w:ascii="Arial" w:hAnsi="Arial" w:hint="cs"/>
          <w:szCs w:val="24"/>
          <w:rtl/>
        </w:rPr>
        <w:t xml:space="preserve">שלא זכו במכרז, הזכות לעיין בהצעה הזוכה. </w:t>
      </w:r>
    </w:p>
    <w:p w14:paraId="222C10F3" w14:textId="77777777" w:rsidR="008B5DF7" w:rsidRPr="00F46D1B" w:rsidRDefault="008B5DF7" w:rsidP="008B5DF7">
      <w:pPr>
        <w:numPr>
          <w:ilvl w:val="0"/>
          <w:numId w:val="54"/>
        </w:numPr>
        <w:spacing w:line="360" w:lineRule="auto"/>
        <w:contextualSpacing/>
        <w:jc w:val="both"/>
        <w:rPr>
          <w:rFonts w:ascii="Arial" w:hAnsi="Arial"/>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0F930249" w14:textId="77777777" w:rsidR="008B5DF7" w:rsidRPr="00F46D1B" w:rsidRDefault="008B5DF7" w:rsidP="008B5DF7">
      <w:pPr>
        <w:numPr>
          <w:ilvl w:val="0"/>
          <w:numId w:val="54"/>
        </w:numPr>
        <w:spacing w:line="360" w:lineRule="auto"/>
        <w:contextualSpacing/>
        <w:jc w:val="both"/>
        <w:rPr>
          <w:rFonts w:ascii="Arial" w:hAnsi="Arial"/>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15CB735A" w14:textId="77777777" w:rsidR="008B5DF7" w:rsidRPr="00F46D1B" w:rsidRDefault="008B5DF7" w:rsidP="008B5DF7">
      <w:pPr>
        <w:numPr>
          <w:ilvl w:val="0"/>
          <w:numId w:val="54"/>
        </w:numPr>
        <w:spacing w:line="360" w:lineRule="auto"/>
        <w:contextualSpacing/>
        <w:jc w:val="both"/>
        <w:rPr>
          <w:rFonts w:ascii="Arial" w:hAnsi="Arial"/>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39150C74" w14:textId="77777777" w:rsidR="008B5DF7" w:rsidRPr="00F46D1B" w:rsidRDefault="008B5DF7" w:rsidP="008B5DF7">
      <w:pPr>
        <w:spacing w:line="360" w:lineRule="auto"/>
        <w:jc w:val="both"/>
        <w:rPr>
          <w:b/>
          <w:bCs/>
          <w:sz w:val="32"/>
          <w:szCs w:val="32"/>
          <w:u w:val="single"/>
          <w:rtl/>
        </w:rPr>
      </w:pPr>
    </w:p>
    <w:p w14:paraId="778B7FED"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מציע שהינו עסק בשליטת אישה</w:t>
      </w:r>
    </w:p>
    <w:p w14:paraId="3DB7935F" w14:textId="77777777" w:rsidR="008B5DF7" w:rsidRDefault="008B5DF7" w:rsidP="008B5DF7">
      <w:pPr>
        <w:numPr>
          <w:ilvl w:val="0"/>
          <w:numId w:val="55"/>
        </w:numPr>
        <w:spacing w:line="360" w:lineRule="auto"/>
        <w:contextualSpacing/>
        <w:jc w:val="both"/>
        <w:rPr>
          <w:rFonts w:ascii="Arial" w:hAnsi="Arial"/>
          <w:szCs w:val="24"/>
          <w:rtl/>
        </w:rPr>
      </w:pPr>
      <w:r w:rsidRPr="00126BB0">
        <w:rPr>
          <w:rFonts w:ascii="Arial" w:hAnsi="Arial"/>
          <w:szCs w:val="24"/>
          <w:rtl/>
        </w:rPr>
        <w:t xml:space="preserve">על מציע </w:t>
      </w:r>
      <w:r w:rsidRPr="007E5918">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469D691F" w14:textId="77777777" w:rsidR="008B5DF7" w:rsidRDefault="008B5DF7" w:rsidP="008B5DF7">
      <w:pPr>
        <w:numPr>
          <w:ilvl w:val="0"/>
          <w:numId w:val="55"/>
        </w:numPr>
        <w:spacing w:line="360" w:lineRule="auto"/>
        <w:contextualSpacing/>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1FD69A4A" w14:textId="77777777" w:rsidR="008B5DF7" w:rsidRPr="00F46D1B" w:rsidRDefault="008B5DF7" w:rsidP="008B5DF7">
      <w:pPr>
        <w:spacing w:line="360" w:lineRule="auto"/>
        <w:jc w:val="both"/>
        <w:rPr>
          <w:b/>
          <w:bCs/>
          <w:sz w:val="32"/>
          <w:szCs w:val="32"/>
          <w:u w:val="single"/>
        </w:rPr>
      </w:pPr>
    </w:p>
    <w:p w14:paraId="06E9BC10"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סמכות שיפוט</w:t>
      </w:r>
    </w:p>
    <w:p w14:paraId="4FE0679C" w14:textId="77777777" w:rsidR="008B5DF7" w:rsidRPr="007E5918" w:rsidRDefault="008B5DF7" w:rsidP="008B5DF7">
      <w:pPr>
        <w:tabs>
          <w:tab w:val="left" w:pos="8617"/>
        </w:tabs>
        <w:spacing w:line="360" w:lineRule="auto"/>
        <w:jc w:val="both"/>
        <w:rPr>
          <w:szCs w:val="24"/>
          <w:rtl/>
        </w:rPr>
      </w:pPr>
      <w:r w:rsidRPr="007E5918">
        <w:rPr>
          <w:rFonts w:hint="cs"/>
          <w:szCs w:val="24"/>
          <w:rtl/>
        </w:rPr>
        <w:t xml:space="preserve">מקום קבלת ההחלטות בעניין המכרז הינו בירושלים, ובהתאם לתקנה 2 לתקנות בתי משפט לעניינים מנהליים (סדרי דין), התשס"א </w:t>
      </w:r>
      <w:r w:rsidRPr="007E5918">
        <w:rPr>
          <w:szCs w:val="24"/>
          <w:rtl/>
        </w:rPr>
        <w:t>–</w:t>
      </w:r>
      <w:r w:rsidRPr="007E5918">
        <w:rPr>
          <w:rFonts w:hint="cs"/>
          <w:szCs w:val="24"/>
          <w:rtl/>
        </w:rPr>
        <w:t xml:space="preserve"> 2000, עתירה בקשר למכרז זה תוגש אך ורק ל</w:t>
      </w:r>
      <w:r w:rsidRPr="007E5918">
        <w:rPr>
          <w:szCs w:val="24"/>
          <w:rtl/>
        </w:rPr>
        <w:t>בת</w:t>
      </w:r>
      <w:r w:rsidRPr="007E5918">
        <w:rPr>
          <w:rFonts w:hint="cs"/>
          <w:szCs w:val="24"/>
          <w:rtl/>
        </w:rPr>
        <w:t>י</w:t>
      </w:r>
      <w:r w:rsidRPr="007E5918">
        <w:rPr>
          <w:szCs w:val="24"/>
          <w:rtl/>
        </w:rPr>
        <w:t xml:space="preserve"> המשפט המוסמכים בירושלים</w:t>
      </w:r>
      <w:r w:rsidRPr="007E5918">
        <w:rPr>
          <w:rFonts w:hint="cs"/>
          <w:szCs w:val="24"/>
          <w:rtl/>
        </w:rPr>
        <w:t>.</w:t>
      </w:r>
      <w:r w:rsidRPr="007E5918">
        <w:rPr>
          <w:szCs w:val="24"/>
          <w:rtl/>
        </w:rPr>
        <w:t xml:space="preserve"> </w:t>
      </w:r>
    </w:p>
    <w:p w14:paraId="6EF3B58B" w14:textId="77777777" w:rsidR="008B5DF7" w:rsidRPr="007E5918" w:rsidRDefault="008B5DF7" w:rsidP="008B5DF7">
      <w:pPr>
        <w:spacing w:line="360" w:lineRule="auto"/>
        <w:jc w:val="both"/>
        <w:rPr>
          <w:b/>
          <w:bCs/>
          <w:sz w:val="32"/>
          <w:szCs w:val="32"/>
          <w:u w:val="single"/>
        </w:rPr>
      </w:pPr>
    </w:p>
    <w:p w14:paraId="16888897" w14:textId="77777777" w:rsidR="008B5DF7" w:rsidRDefault="008B5DF7" w:rsidP="008B5DF7">
      <w:pPr>
        <w:pStyle w:val="af2"/>
        <w:numPr>
          <w:ilvl w:val="0"/>
          <w:numId w:val="42"/>
        </w:numPr>
        <w:spacing w:line="360" w:lineRule="auto"/>
        <w:jc w:val="both"/>
        <w:rPr>
          <w:b/>
          <w:bCs/>
          <w:sz w:val="32"/>
          <w:szCs w:val="32"/>
          <w:u w:val="single"/>
        </w:rPr>
      </w:pPr>
      <w:r>
        <w:rPr>
          <w:rFonts w:hint="cs"/>
          <w:b/>
          <w:bCs/>
          <w:sz w:val="32"/>
          <w:szCs w:val="32"/>
          <w:u w:val="single"/>
          <w:rtl/>
        </w:rPr>
        <w:t>הליך הבהרות</w:t>
      </w:r>
    </w:p>
    <w:p w14:paraId="0EECBC56" w14:textId="18ED7274" w:rsidR="008B5DF7" w:rsidRPr="00B52738" w:rsidRDefault="008B5DF7" w:rsidP="005F7915">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005F7915" w:rsidRPr="005F7915">
        <w:rPr>
          <w:rFonts w:hint="cs"/>
          <w:b/>
          <w:bCs/>
          <w:szCs w:val="24"/>
          <w:highlight w:val="yellow"/>
          <w:rtl/>
        </w:rPr>
        <w:t>ב</w:t>
      </w:r>
      <w:r w:rsidRPr="005F7915">
        <w:rPr>
          <w:rFonts w:hint="cs"/>
          <w:b/>
          <w:bCs/>
          <w:szCs w:val="24"/>
          <w:highlight w:val="yellow"/>
          <w:rtl/>
        </w:rPr>
        <w:t xml:space="preserve">תאריך </w:t>
      </w:r>
      <w:r w:rsidR="005F7915" w:rsidRPr="005F7915">
        <w:rPr>
          <w:rFonts w:hint="cs"/>
          <w:b/>
          <w:bCs/>
          <w:szCs w:val="24"/>
          <w:highlight w:val="yellow"/>
          <w:rtl/>
        </w:rPr>
        <w:t>16.11.15</w:t>
      </w:r>
      <w:r w:rsidRPr="005F7915">
        <w:rPr>
          <w:rFonts w:hint="cs"/>
          <w:b/>
          <w:bCs/>
          <w:szCs w:val="24"/>
          <w:highlight w:val="yellow"/>
          <w:rtl/>
        </w:rPr>
        <w:t xml:space="preserve"> שעה </w:t>
      </w:r>
      <w:r w:rsidR="005F7915" w:rsidRPr="005F7915">
        <w:rPr>
          <w:rFonts w:hint="cs"/>
          <w:b/>
          <w:bCs/>
          <w:szCs w:val="24"/>
          <w:highlight w:val="yellow"/>
          <w:rtl/>
        </w:rPr>
        <w:t>14:00</w:t>
      </w:r>
      <w:r w:rsidRPr="005F7915">
        <w:rPr>
          <w:rFonts w:hint="cs"/>
          <w:b/>
          <w:bCs/>
          <w:szCs w:val="24"/>
          <w:rtl/>
        </w:rPr>
        <w:t xml:space="preserve"> </w:t>
      </w:r>
      <w:r w:rsidRPr="00B52738">
        <w:rPr>
          <w:rFonts w:hint="cs"/>
          <w:szCs w:val="24"/>
          <w:rtl/>
        </w:rPr>
        <w:t>לגב' אילנה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2B01DA8D" w14:textId="77777777" w:rsidR="008B5DF7" w:rsidRPr="00B52738" w:rsidRDefault="008B5DF7" w:rsidP="008B5DF7">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8B5DF7" w:rsidRPr="00B52738" w14:paraId="3C804318" w14:textId="77777777" w:rsidTr="00B354BF">
        <w:tc>
          <w:tcPr>
            <w:tcW w:w="4310" w:type="dxa"/>
          </w:tcPr>
          <w:p w14:paraId="012A2C9E" w14:textId="77777777" w:rsidR="008B5DF7" w:rsidRPr="00B52738" w:rsidRDefault="008B5DF7" w:rsidP="00B354BF">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49FE5143" w14:textId="77777777" w:rsidR="008B5DF7" w:rsidRPr="00B52738" w:rsidRDefault="008B5DF7" w:rsidP="00B354BF">
            <w:pPr>
              <w:tabs>
                <w:tab w:val="left" w:pos="8617"/>
              </w:tabs>
              <w:spacing w:line="360" w:lineRule="auto"/>
              <w:jc w:val="both"/>
              <w:rPr>
                <w:szCs w:val="24"/>
                <w:rtl/>
              </w:rPr>
            </w:pPr>
            <w:r w:rsidRPr="00B52738">
              <w:rPr>
                <w:rFonts w:hint="cs"/>
                <w:szCs w:val="24"/>
                <w:rtl/>
              </w:rPr>
              <w:t>פירוט השאלה / בקשת הבהרה</w:t>
            </w:r>
          </w:p>
        </w:tc>
      </w:tr>
      <w:tr w:rsidR="008B5DF7" w:rsidRPr="00B52738" w14:paraId="510F24A6" w14:textId="77777777" w:rsidTr="00B354BF">
        <w:tc>
          <w:tcPr>
            <w:tcW w:w="4310" w:type="dxa"/>
          </w:tcPr>
          <w:p w14:paraId="1F9AC72A" w14:textId="77777777" w:rsidR="008B5DF7" w:rsidRPr="00B52738" w:rsidRDefault="008B5DF7" w:rsidP="00B354BF">
            <w:pPr>
              <w:tabs>
                <w:tab w:val="left" w:pos="8617"/>
              </w:tabs>
              <w:spacing w:line="360" w:lineRule="auto"/>
              <w:jc w:val="both"/>
              <w:rPr>
                <w:szCs w:val="24"/>
                <w:rtl/>
              </w:rPr>
            </w:pPr>
          </w:p>
        </w:tc>
        <w:tc>
          <w:tcPr>
            <w:tcW w:w="4587" w:type="dxa"/>
          </w:tcPr>
          <w:p w14:paraId="0FD748C3" w14:textId="77777777" w:rsidR="008B5DF7" w:rsidRPr="00B52738" w:rsidRDefault="008B5DF7" w:rsidP="00B354BF">
            <w:pPr>
              <w:tabs>
                <w:tab w:val="left" w:pos="8617"/>
              </w:tabs>
              <w:spacing w:line="360" w:lineRule="auto"/>
              <w:jc w:val="both"/>
              <w:rPr>
                <w:szCs w:val="24"/>
                <w:rtl/>
              </w:rPr>
            </w:pPr>
          </w:p>
        </w:tc>
      </w:tr>
    </w:tbl>
    <w:p w14:paraId="4CFDDCE7" w14:textId="77777777" w:rsidR="008B5DF7" w:rsidRPr="00B52738" w:rsidRDefault="008B5DF7" w:rsidP="008B5DF7">
      <w:pPr>
        <w:tabs>
          <w:tab w:val="left" w:pos="8617"/>
        </w:tabs>
        <w:spacing w:line="360" w:lineRule="auto"/>
        <w:jc w:val="both"/>
        <w:rPr>
          <w:szCs w:val="24"/>
        </w:rPr>
      </w:pPr>
    </w:p>
    <w:p w14:paraId="421079A3" w14:textId="77777777" w:rsidR="008B5DF7" w:rsidRPr="00B52738" w:rsidRDefault="008B5DF7" w:rsidP="008B5DF7">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0D173564" w14:textId="689A53DC" w:rsidR="008B5DF7" w:rsidRPr="00B52738" w:rsidRDefault="005F7915" w:rsidP="008B5DF7">
      <w:pPr>
        <w:tabs>
          <w:tab w:val="left" w:pos="8617"/>
        </w:tabs>
        <w:spacing w:line="360" w:lineRule="auto"/>
        <w:jc w:val="both"/>
        <w:rPr>
          <w:szCs w:val="24"/>
          <w:rtl/>
        </w:rPr>
      </w:pPr>
      <w:r w:rsidRPr="005F7915">
        <w:rPr>
          <w:rFonts w:hint="cs"/>
          <w:b/>
          <w:bCs/>
          <w:szCs w:val="24"/>
          <w:highlight w:val="yellow"/>
          <w:rtl/>
        </w:rPr>
        <w:t>24.11.15</w:t>
      </w:r>
      <w:r w:rsidR="008B5DF7" w:rsidRPr="005F7915">
        <w:rPr>
          <w:rFonts w:hint="cs"/>
          <w:b/>
          <w:bCs/>
          <w:szCs w:val="24"/>
          <w:rtl/>
        </w:rPr>
        <w:t xml:space="preserve"> </w:t>
      </w:r>
      <w:r w:rsidR="008B5DF7" w:rsidRPr="00B52738">
        <w:rPr>
          <w:rFonts w:hint="cs"/>
          <w:szCs w:val="24"/>
          <w:rtl/>
        </w:rPr>
        <w:t>והן יהוו חלק בלתי נפרד ממסמכי המכרז ויחייבו את כל המציעים.</w:t>
      </w:r>
    </w:p>
    <w:p w14:paraId="4E67E244" w14:textId="77777777" w:rsidR="008B5DF7" w:rsidRPr="00B52738" w:rsidRDefault="008B5DF7" w:rsidP="008B5DF7">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0260399A" w14:textId="77777777" w:rsidR="008B5DF7" w:rsidRDefault="008B5DF7" w:rsidP="008B5DF7">
      <w:pPr>
        <w:spacing w:line="360" w:lineRule="auto"/>
        <w:jc w:val="both"/>
        <w:rPr>
          <w:rFonts w:ascii="Arial" w:hAnsi="Arial"/>
          <w:szCs w:val="24"/>
          <w:rtl/>
        </w:rPr>
      </w:pPr>
    </w:p>
    <w:p w14:paraId="408E75D4" w14:textId="77777777" w:rsidR="008B5DF7" w:rsidRDefault="008B5DF7" w:rsidP="008B5DF7">
      <w:pPr>
        <w:spacing w:line="360" w:lineRule="auto"/>
        <w:jc w:val="both"/>
        <w:rPr>
          <w:rFonts w:ascii="Arial" w:hAnsi="Arial"/>
          <w:szCs w:val="24"/>
          <w:rtl/>
        </w:rPr>
      </w:pPr>
    </w:p>
    <w:p w14:paraId="344B184A" w14:textId="77777777" w:rsidR="008B5DF7" w:rsidRPr="006C06CA" w:rsidRDefault="008B5DF7" w:rsidP="008B5DF7">
      <w:pPr>
        <w:tabs>
          <w:tab w:val="left" w:pos="6185"/>
          <w:tab w:val="left" w:pos="6752"/>
        </w:tabs>
        <w:spacing w:line="360" w:lineRule="auto"/>
        <w:rPr>
          <w:rFonts w:ascii="Arial" w:hAnsi="Arial"/>
          <w:b/>
          <w:bCs/>
          <w:szCs w:val="24"/>
          <w:rtl/>
        </w:rPr>
      </w:pP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בר כ ה,</w:t>
      </w:r>
    </w:p>
    <w:p w14:paraId="3FEFAA4C" w14:textId="77777777" w:rsidR="008B5DF7" w:rsidRPr="00C10AB3" w:rsidRDefault="008B5DF7" w:rsidP="008B5DF7">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6864F029" w14:textId="77777777" w:rsidR="008B5DF7" w:rsidRDefault="008B5DF7" w:rsidP="008B5DF7">
      <w:pPr>
        <w:bidi w:val="0"/>
        <w:rPr>
          <w:rFonts w:ascii="Arial" w:hAnsi="Arial"/>
          <w:b/>
          <w:bCs/>
          <w:szCs w:val="24"/>
          <w:u w:val="single"/>
          <w:rtl/>
        </w:rPr>
      </w:pPr>
    </w:p>
    <w:p w14:paraId="035E4AD6" w14:textId="77777777" w:rsidR="008B5DF7" w:rsidRPr="0060545D" w:rsidRDefault="008B5DF7" w:rsidP="008B5DF7">
      <w:pPr>
        <w:pStyle w:val="20"/>
        <w:pageBreakBefore/>
        <w:spacing w:after="240"/>
        <w:jc w:val="right"/>
        <w:rPr>
          <w:rFonts w:ascii="Times New Roman Bold" w:hAnsi="Times New Roman Bold"/>
          <w:sz w:val="32"/>
          <w:szCs w:val="32"/>
          <w:rtl/>
        </w:rPr>
      </w:pPr>
      <w:bookmarkStart w:id="1" w:name="_Toc285980546"/>
      <w:bookmarkStart w:id="2" w:name="_Toc288647182"/>
      <w:bookmarkStart w:id="3" w:name="_Toc324232052"/>
      <w:r w:rsidRPr="0060545D">
        <w:rPr>
          <w:rFonts w:ascii="Times New Roman Bold" w:hAnsi="Times New Roman Bold" w:hint="cs"/>
          <w:sz w:val="32"/>
          <w:szCs w:val="32"/>
          <w:rtl/>
        </w:rPr>
        <w:t xml:space="preserve">נספח א' </w:t>
      </w:r>
    </w:p>
    <w:p w14:paraId="5369A378" w14:textId="77777777" w:rsidR="008B5DF7" w:rsidRPr="0060545D" w:rsidRDefault="008B5DF7" w:rsidP="008B5DF7">
      <w:pPr>
        <w:pStyle w:val="20"/>
        <w:spacing w:after="240"/>
        <w:jc w:val="center"/>
        <w:rPr>
          <w:rFonts w:ascii="Times New Roman Bold" w:hAnsi="Times New Roman Bold"/>
          <w:sz w:val="32"/>
          <w:szCs w:val="32"/>
          <w:u w:val="single"/>
          <w:rtl/>
        </w:rPr>
      </w:pPr>
      <w:r w:rsidRPr="0060545D">
        <w:rPr>
          <w:rFonts w:ascii="Times New Roman Bold" w:hAnsi="Times New Roman Bold" w:hint="cs"/>
          <w:sz w:val="32"/>
          <w:szCs w:val="32"/>
          <w:u w:val="single"/>
          <w:rtl/>
        </w:rPr>
        <w:t>פרטי המציע</w:t>
      </w:r>
      <w:bookmarkEnd w:id="1"/>
      <w:bookmarkEnd w:id="2"/>
      <w:bookmarkEnd w:id="3"/>
    </w:p>
    <w:p w14:paraId="16B1277C" w14:textId="77777777" w:rsidR="008B5DF7" w:rsidRDefault="008B5DF7" w:rsidP="008B5DF7">
      <w:pPr>
        <w:pStyle w:val="HNormal0"/>
        <w:rPr>
          <w:b/>
          <w:bCs/>
          <w:color w:val="000000"/>
          <w:u w:val="single"/>
          <w:rtl/>
          <w:lang w:eastAsia="en-US"/>
        </w:rPr>
      </w:pPr>
      <w:r>
        <w:rPr>
          <w:rFonts w:hint="cs"/>
          <w:b/>
          <w:bCs/>
          <w:color w:val="000000"/>
          <w:u w:val="single"/>
          <w:rtl/>
          <w:lang w:eastAsia="en-US"/>
        </w:rPr>
        <w:t>פרטי המציע</w:t>
      </w:r>
    </w:p>
    <w:p w14:paraId="25448150"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5021958E"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33734AF8" w14:textId="77777777" w:rsidR="008B5DF7" w:rsidRDefault="008B5DF7" w:rsidP="008B5DF7">
      <w:pPr>
        <w:pStyle w:val="HNormal0"/>
        <w:numPr>
          <w:ilvl w:val="0"/>
          <w:numId w:val="4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690FD286"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1F0C54FE"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שמות הבעלים (במקרה של חברה או שותפות):</w:t>
      </w:r>
    </w:p>
    <w:p w14:paraId="372566D8" w14:textId="77777777" w:rsidR="008B5DF7" w:rsidRDefault="008B5DF7" w:rsidP="008B5DF7">
      <w:pPr>
        <w:pStyle w:val="HNormal0"/>
        <w:tabs>
          <w:tab w:val="left" w:leader="underscore" w:pos="8309"/>
        </w:tabs>
        <w:ind w:left="576"/>
        <w:rPr>
          <w:color w:val="000000"/>
          <w:lang w:eastAsia="en-US"/>
        </w:rPr>
      </w:pPr>
      <w:r>
        <w:rPr>
          <w:rFonts w:hint="cs"/>
          <w:color w:val="000000"/>
          <w:rtl/>
          <w:lang w:eastAsia="en-US"/>
        </w:rPr>
        <w:tab/>
      </w:r>
    </w:p>
    <w:p w14:paraId="30E74CC1" w14:textId="77777777" w:rsidR="008B5DF7" w:rsidRDefault="008B5DF7" w:rsidP="008B5DF7">
      <w:pPr>
        <w:pStyle w:val="HNormal0"/>
        <w:tabs>
          <w:tab w:val="left" w:leader="underscore" w:pos="8309"/>
        </w:tabs>
        <w:ind w:left="576"/>
        <w:rPr>
          <w:color w:val="000000"/>
          <w:rtl/>
          <w:lang w:eastAsia="en-US"/>
        </w:rPr>
      </w:pPr>
      <w:r>
        <w:rPr>
          <w:rFonts w:hint="cs"/>
          <w:color w:val="000000"/>
          <w:rtl/>
          <w:lang w:eastAsia="en-US"/>
        </w:rPr>
        <w:tab/>
      </w:r>
    </w:p>
    <w:p w14:paraId="34784B40" w14:textId="77777777" w:rsidR="008B5DF7" w:rsidRDefault="008B5DF7" w:rsidP="008B5DF7">
      <w:pPr>
        <w:pStyle w:val="HNormal0"/>
        <w:tabs>
          <w:tab w:val="left" w:leader="underscore" w:pos="8309"/>
        </w:tabs>
        <w:ind w:left="576"/>
        <w:rPr>
          <w:color w:val="000000"/>
          <w:rtl/>
          <w:lang w:eastAsia="en-US"/>
        </w:rPr>
      </w:pPr>
      <w:r>
        <w:rPr>
          <w:rFonts w:hint="cs"/>
          <w:color w:val="000000"/>
          <w:rtl/>
          <w:lang w:eastAsia="en-US"/>
        </w:rPr>
        <w:tab/>
      </w:r>
    </w:p>
    <w:p w14:paraId="05EBA681" w14:textId="77777777" w:rsidR="008B5DF7" w:rsidRDefault="008B5DF7" w:rsidP="008B5DF7">
      <w:pPr>
        <w:pStyle w:val="HNormal0"/>
        <w:numPr>
          <w:ilvl w:val="0"/>
          <w:numId w:val="4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3C5F4495" w14:textId="77777777" w:rsidR="008B5DF7" w:rsidRDefault="008B5DF7" w:rsidP="008B5DF7">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DD6D7EE" w14:textId="77777777" w:rsidR="008B5DF7" w:rsidRDefault="008B5DF7" w:rsidP="008B5DF7">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6268A19" w14:textId="77777777" w:rsidR="008B5DF7" w:rsidRDefault="008B5DF7" w:rsidP="008B5DF7">
      <w:pPr>
        <w:pStyle w:val="HNormal0"/>
        <w:numPr>
          <w:ilvl w:val="0"/>
          <w:numId w:val="4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2F8CA33F"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415F6A46"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047CD6BA"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44464223"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566404C4"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5617BB0D" w14:textId="77777777" w:rsidR="008B5DF7" w:rsidRDefault="008B5DF7" w:rsidP="008B5DF7">
      <w:pPr>
        <w:pStyle w:val="HNormal0"/>
        <w:numPr>
          <w:ilvl w:val="0"/>
          <w:numId w:val="4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676FD87B" w14:textId="77777777" w:rsidR="008B5DF7" w:rsidRDefault="008B5DF7" w:rsidP="008B5DF7">
      <w:pPr>
        <w:pStyle w:val="HNormal0"/>
        <w:tabs>
          <w:tab w:val="left" w:leader="underscore" w:pos="8309"/>
        </w:tabs>
        <w:rPr>
          <w:color w:val="000000"/>
          <w:rtl/>
          <w:lang w:eastAsia="en-US"/>
        </w:rPr>
      </w:pPr>
    </w:p>
    <w:p w14:paraId="48D0E310" w14:textId="77777777" w:rsidR="008B5DF7" w:rsidRDefault="008B5DF7" w:rsidP="008B5DF7">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8B5DF7" w:rsidRPr="00196EC0" w14:paraId="639B3B47" w14:textId="77777777" w:rsidTr="00B354BF">
        <w:tc>
          <w:tcPr>
            <w:tcW w:w="1927" w:type="dxa"/>
          </w:tcPr>
          <w:p w14:paraId="10A3CABC" w14:textId="77777777" w:rsidR="008B5DF7" w:rsidRPr="00196EC0" w:rsidRDefault="008B5DF7" w:rsidP="00B354BF">
            <w:pPr>
              <w:spacing w:line="360" w:lineRule="auto"/>
              <w:jc w:val="both"/>
            </w:pPr>
          </w:p>
        </w:tc>
        <w:tc>
          <w:tcPr>
            <w:tcW w:w="3470" w:type="dxa"/>
          </w:tcPr>
          <w:p w14:paraId="76A553AD" w14:textId="77777777" w:rsidR="008B5DF7" w:rsidRPr="00196EC0" w:rsidRDefault="008B5DF7" w:rsidP="00B354BF">
            <w:pPr>
              <w:spacing w:line="360" w:lineRule="auto"/>
              <w:jc w:val="both"/>
            </w:pPr>
          </w:p>
        </w:tc>
        <w:tc>
          <w:tcPr>
            <w:tcW w:w="3125" w:type="dxa"/>
          </w:tcPr>
          <w:p w14:paraId="3F881BB1" w14:textId="77777777" w:rsidR="008B5DF7" w:rsidRPr="00196EC0" w:rsidRDefault="008B5DF7" w:rsidP="00B354BF">
            <w:pPr>
              <w:spacing w:line="360" w:lineRule="auto"/>
              <w:jc w:val="both"/>
            </w:pPr>
          </w:p>
        </w:tc>
      </w:tr>
      <w:tr w:rsidR="008B5DF7" w:rsidRPr="00196EC0" w14:paraId="6A4590DD" w14:textId="77777777" w:rsidTr="00B354BF">
        <w:tc>
          <w:tcPr>
            <w:tcW w:w="1927" w:type="dxa"/>
            <w:shd w:val="pct5" w:color="auto" w:fill="auto"/>
          </w:tcPr>
          <w:p w14:paraId="553DF4CC" w14:textId="77777777" w:rsidR="008B5DF7" w:rsidRPr="00C90766" w:rsidRDefault="008B5DF7" w:rsidP="00B354BF">
            <w:pPr>
              <w:spacing w:line="360" w:lineRule="auto"/>
              <w:jc w:val="center"/>
              <w:rPr>
                <w:szCs w:val="24"/>
                <w:rtl/>
              </w:rPr>
            </w:pPr>
            <w:r w:rsidRPr="00C90766">
              <w:rPr>
                <w:rFonts w:hint="cs"/>
                <w:szCs w:val="24"/>
                <w:rtl/>
              </w:rPr>
              <w:t>תאריך</w:t>
            </w:r>
          </w:p>
        </w:tc>
        <w:tc>
          <w:tcPr>
            <w:tcW w:w="3470" w:type="dxa"/>
            <w:shd w:val="pct5" w:color="auto" w:fill="auto"/>
          </w:tcPr>
          <w:p w14:paraId="44E5266D" w14:textId="77777777" w:rsidR="008B5DF7" w:rsidRPr="00C90766" w:rsidRDefault="008B5DF7" w:rsidP="00B354BF">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26000827" w14:textId="77777777" w:rsidR="008B5DF7" w:rsidRPr="00C90766" w:rsidRDefault="008B5DF7" w:rsidP="00B354BF">
            <w:pPr>
              <w:spacing w:line="360" w:lineRule="auto"/>
              <w:jc w:val="center"/>
              <w:rPr>
                <w:szCs w:val="24"/>
              </w:rPr>
            </w:pPr>
            <w:r w:rsidRPr="00C90766">
              <w:rPr>
                <w:rFonts w:hint="cs"/>
                <w:szCs w:val="24"/>
                <w:rtl/>
              </w:rPr>
              <w:t>חתימה וחותמת המציע</w:t>
            </w:r>
          </w:p>
        </w:tc>
      </w:tr>
    </w:tbl>
    <w:p w14:paraId="09D3602E" w14:textId="77777777" w:rsidR="008B5DF7" w:rsidRPr="00BE6B8B" w:rsidRDefault="008B5DF7" w:rsidP="008B5DF7">
      <w:pPr>
        <w:spacing w:line="360" w:lineRule="auto"/>
        <w:jc w:val="both"/>
        <w:rPr>
          <w:rFonts w:ascii="Arial" w:hAnsi="Arial"/>
          <w:szCs w:val="24"/>
        </w:rPr>
      </w:pPr>
    </w:p>
    <w:p w14:paraId="0D1D7BC9" w14:textId="77777777" w:rsidR="008B5DF7" w:rsidRPr="00CC53F6" w:rsidRDefault="008B5DF7" w:rsidP="008B5DF7">
      <w:pPr>
        <w:rPr>
          <w:szCs w:val="24"/>
          <w:rtl/>
        </w:rPr>
      </w:pPr>
    </w:p>
    <w:p w14:paraId="3F2294E7" w14:textId="77777777" w:rsidR="008B5DF7" w:rsidRDefault="008B5DF7" w:rsidP="008B5DF7">
      <w:pPr>
        <w:bidi w:val="0"/>
        <w:rPr>
          <w:rFonts w:ascii="Arial" w:hAnsi="Arial"/>
          <w:b/>
          <w:bCs/>
          <w:szCs w:val="24"/>
          <w:u w:val="single"/>
          <w:rtl/>
        </w:rPr>
      </w:pPr>
    </w:p>
    <w:p w14:paraId="2CB73551" w14:textId="77777777" w:rsidR="008B5DF7" w:rsidRDefault="008B5DF7" w:rsidP="008B5DF7">
      <w:pPr>
        <w:bidi w:val="0"/>
        <w:rPr>
          <w:rFonts w:ascii="Arial" w:hAnsi="Arial"/>
          <w:b/>
          <w:bCs/>
          <w:szCs w:val="24"/>
          <w:u w:val="single"/>
          <w:rtl/>
        </w:rPr>
      </w:pPr>
    </w:p>
    <w:p w14:paraId="0B851E46" w14:textId="77777777" w:rsidR="008B5DF7" w:rsidRDefault="008B5DF7" w:rsidP="008B5DF7">
      <w:pPr>
        <w:bidi w:val="0"/>
        <w:rPr>
          <w:rFonts w:ascii="Arial" w:hAnsi="Arial"/>
          <w:b/>
          <w:bCs/>
          <w:szCs w:val="24"/>
          <w:u w:val="single"/>
          <w:rtl/>
        </w:rPr>
      </w:pPr>
    </w:p>
    <w:p w14:paraId="0CE71F9A" w14:textId="77777777" w:rsidR="008B5DF7" w:rsidRDefault="008B5DF7" w:rsidP="008B5DF7">
      <w:pPr>
        <w:bidi w:val="0"/>
        <w:rPr>
          <w:rFonts w:ascii="Arial" w:hAnsi="Arial"/>
          <w:b/>
          <w:bCs/>
          <w:szCs w:val="24"/>
          <w:u w:val="single"/>
          <w:rtl/>
        </w:rPr>
      </w:pPr>
    </w:p>
    <w:p w14:paraId="19B404F4" w14:textId="77777777" w:rsidR="008B5DF7" w:rsidRDefault="008B5DF7" w:rsidP="008B5DF7">
      <w:pPr>
        <w:bidi w:val="0"/>
        <w:rPr>
          <w:rFonts w:ascii="Arial" w:hAnsi="Arial"/>
          <w:b/>
          <w:bCs/>
          <w:szCs w:val="24"/>
          <w:u w:val="single"/>
          <w:rtl/>
        </w:rPr>
      </w:pPr>
    </w:p>
    <w:p w14:paraId="2A2ECC59" w14:textId="77777777" w:rsidR="008B5DF7" w:rsidRDefault="008B5DF7" w:rsidP="008B5DF7">
      <w:pPr>
        <w:bidi w:val="0"/>
        <w:rPr>
          <w:rFonts w:ascii="Arial" w:hAnsi="Arial"/>
          <w:b/>
          <w:bCs/>
          <w:szCs w:val="24"/>
          <w:u w:val="single"/>
          <w:rtl/>
        </w:rPr>
      </w:pPr>
    </w:p>
    <w:p w14:paraId="606245A7" w14:textId="77777777" w:rsidR="008B5DF7" w:rsidRPr="0060545D" w:rsidRDefault="008B5DF7" w:rsidP="008B5DF7">
      <w:pPr>
        <w:autoSpaceDE w:val="0"/>
        <w:autoSpaceDN w:val="0"/>
        <w:adjustRightInd w:val="0"/>
        <w:spacing w:line="360" w:lineRule="auto"/>
        <w:jc w:val="right"/>
        <w:rPr>
          <w:rFonts w:ascii="Arial" w:hAnsi="Arial"/>
          <w:b/>
          <w:bCs/>
          <w:sz w:val="32"/>
          <w:szCs w:val="32"/>
          <w:u w:val="single"/>
          <w:rtl/>
        </w:rPr>
      </w:pPr>
      <w:r w:rsidRPr="0060545D">
        <w:rPr>
          <w:rFonts w:ascii="Arial" w:hAnsi="Arial" w:hint="eastAsia"/>
          <w:b/>
          <w:bCs/>
          <w:sz w:val="32"/>
          <w:szCs w:val="32"/>
          <w:u w:val="single"/>
          <w:rtl/>
        </w:rPr>
        <w:t>נספח</w:t>
      </w:r>
      <w:r w:rsidRPr="0060545D">
        <w:rPr>
          <w:rFonts w:ascii="Arial" w:hAnsi="Arial"/>
          <w:b/>
          <w:bCs/>
          <w:sz w:val="32"/>
          <w:szCs w:val="32"/>
          <w:u w:val="single"/>
          <w:rtl/>
        </w:rPr>
        <w:t xml:space="preserve"> </w:t>
      </w:r>
      <w:r w:rsidRPr="0060545D">
        <w:rPr>
          <w:rFonts w:ascii="Arial" w:hAnsi="Arial" w:hint="cs"/>
          <w:b/>
          <w:bCs/>
          <w:sz w:val="32"/>
          <w:szCs w:val="32"/>
          <w:u w:val="single"/>
          <w:rtl/>
        </w:rPr>
        <w:t>ב</w:t>
      </w:r>
      <w:r>
        <w:rPr>
          <w:rFonts w:ascii="Arial" w:hAnsi="Arial" w:hint="cs"/>
          <w:b/>
          <w:bCs/>
          <w:sz w:val="32"/>
          <w:szCs w:val="32"/>
          <w:u w:val="single"/>
          <w:rtl/>
        </w:rPr>
        <w:t>'</w:t>
      </w:r>
      <w:r w:rsidRPr="0060545D">
        <w:rPr>
          <w:rFonts w:ascii="Arial" w:hAnsi="Arial"/>
          <w:b/>
          <w:bCs/>
          <w:sz w:val="32"/>
          <w:szCs w:val="32"/>
          <w:u w:val="single"/>
          <w:rtl/>
        </w:rPr>
        <w:t xml:space="preserve"> </w:t>
      </w:r>
    </w:p>
    <w:p w14:paraId="3516F0E9" w14:textId="77777777" w:rsidR="008B5DF7" w:rsidRDefault="008B5DF7" w:rsidP="008B5DF7">
      <w:pPr>
        <w:autoSpaceDE w:val="0"/>
        <w:autoSpaceDN w:val="0"/>
        <w:adjustRightInd w:val="0"/>
        <w:spacing w:line="360" w:lineRule="auto"/>
        <w:jc w:val="center"/>
        <w:rPr>
          <w:rFonts w:ascii="Arial" w:hAnsi="Arial"/>
          <w:b/>
          <w:bCs/>
          <w:sz w:val="32"/>
          <w:szCs w:val="32"/>
          <w:u w:val="single"/>
          <w:rtl/>
        </w:rPr>
      </w:pPr>
      <w:r w:rsidRPr="0060545D">
        <w:rPr>
          <w:rFonts w:ascii="Arial" w:hAnsi="Arial" w:hint="eastAsia"/>
          <w:b/>
          <w:bCs/>
          <w:sz w:val="32"/>
          <w:szCs w:val="32"/>
          <w:u w:val="single"/>
          <w:rtl/>
        </w:rPr>
        <w:t>מפרט</w:t>
      </w:r>
      <w:r w:rsidRPr="0060545D">
        <w:rPr>
          <w:rFonts w:ascii="Arial" w:hAnsi="Arial"/>
          <w:b/>
          <w:bCs/>
          <w:sz w:val="32"/>
          <w:szCs w:val="32"/>
          <w:u w:val="single"/>
          <w:rtl/>
        </w:rPr>
        <w:t xml:space="preserve"> </w:t>
      </w:r>
      <w:r w:rsidRPr="0060545D">
        <w:rPr>
          <w:rFonts w:ascii="Arial" w:hAnsi="Arial" w:hint="eastAsia"/>
          <w:b/>
          <w:bCs/>
          <w:sz w:val="32"/>
          <w:szCs w:val="32"/>
          <w:u w:val="single"/>
          <w:rtl/>
        </w:rPr>
        <w:t>מקצועי</w:t>
      </w:r>
    </w:p>
    <w:p w14:paraId="4C24DAEF" w14:textId="77777777" w:rsidR="008B5DF7" w:rsidRPr="0060545D" w:rsidRDefault="008B5DF7" w:rsidP="008B5DF7">
      <w:pPr>
        <w:autoSpaceDE w:val="0"/>
        <w:autoSpaceDN w:val="0"/>
        <w:adjustRightInd w:val="0"/>
        <w:spacing w:line="360" w:lineRule="auto"/>
        <w:jc w:val="center"/>
        <w:rPr>
          <w:rFonts w:ascii="Arial" w:hAnsi="Arial"/>
          <w:b/>
          <w:bCs/>
          <w:sz w:val="32"/>
          <w:szCs w:val="32"/>
          <w:u w:val="single"/>
          <w:rtl/>
        </w:rPr>
      </w:pPr>
    </w:p>
    <w:p w14:paraId="3CEFD6D2" w14:textId="77777777" w:rsidR="008B5DF7" w:rsidRPr="0060545D" w:rsidRDefault="008B5DF7" w:rsidP="008B5DF7">
      <w:pPr>
        <w:pStyle w:val="af2"/>
        <w:numPr>
          <w:ilvl w:val="3"/>
          <w:numId w:val="39"/>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רקע</w:t>
      </w:r>
    </w:p>
    <w:p w14:paraId="58110184"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sidRPr="00F81EF4">
        <w:rPr>
          <w:rFonts w:ascii="Arial" w:hAnsi="Arial"/>
          <w:szCs w:val="24"/>
          <w:rtl/>
        </w:rPr>
        <w:t xml:space="preserve">משרד </w:t>
      </w:r>
      <w:r w:rsidRPr="00F81EF4">
        <w:rPr>
          <w:rFonts w:ascii="Arial" w:hAnsi="Arial" w:hint="eastAsia"/>
          <w:szCs w:val="24"/>
          <w:rtl/>
        </w:rPr>
        <w:t>ה</w:t>
      </w:r>
      <w:r w:rsidRPr="00F81EF4">
        <w:rPr>
          <w:rFonts w:ascii="Arial" w:hAnsi="Arial" w:hint="cs"/>
          <w:szCs w:val="24"/>
          <w:rtl/>
        </w:rPr>
        <w:t>תשתיות הלאומיות, ה</w:t>
      </w:r>
      <w:r w:rsidRPr="00F81EF4">
        <w:rPr>
          <w:rFonts w:ascii="Arial" w:hAnsi="Arial" w:hint="eastAsia"/>
          <w:szCs w:val="24"/>
          <w:rtl/>
        </w:rPr>
        <w:t>אנרגיה</w:t>
      </w:r>
      <w:r w:rsidRPr="00F81EF4">
        <w:rPr>
          <w:rFonts w:ascii="Arial" w:hAnsi="Arial"/>
          <w:szCs w:val="24"/>
          <w:rtl/>
        </w:rPr>
        <w:t xml:space="preserve"> והמים (להלן: "</w:t>
      </w:r>
      <w:r w:rsidRPr="00DA46BD">
        <w:rPr>
          <w:rFonts w:ascii="Arial" w:hAnsi="Arial"/>
          <w:szCs w:val="24"/>
          <w:rtl/>
        </w:rPr>
        <w:t>המשרד</w:t>
      </w:r>
      <w:r w:rsidRPr="00F81EF4">
        <w:rPr>
          <w:rFonts w:ascii="Arial" w:hAnsi="Arial"/>
          <w:szCs w:val="24"/>
          <w:rtl/>
        </w:rPr>
        <w:t xml:space="preserve">") </w:t>
      </w:r>
      <w:r w:rsidRPr="00F81EF4">
        <w:rPr>
          <w:rFonts w:ascii="Arial" w:hAnsi="Arial" w:hint="eastAsia"/>
          <w:szCs w:val="24"/>
          <w:rtl/>
        </w:rPr>
        <w:t>באמצעות</w:t>
      </w:r>
      <w:r w:rsidRPr="00F81EF4">
        <w:rPr>
          <w:rFonts w:ascii="Arial" w:hAnsi="Arial"/>
          <w:szCs w:val="24"/>
          <w:rtl/>
        </w:rPr>
        <w:t xml:space="preserve"> </w:t>
      </w:r>
      <w:r w:rsidRPr="00DA46BD">
        <w:rPr>
          <w:rFonts w:ascii="Arial" w:hAnsi="Arial" w:hint="cs"/>
          <w:szCs w:val="24"/>
          <w:rtl/>
        </w:rPr>
        <w:t>מינהל הדלק והגפ</w:t>
      </w:r>
      <w:r w:rsidRPr="00DA46BD">
        <w:rPr>
          <w:rFonts w:ascii="Arial" w:hAnsi="Arial"/>
          <w:szCs w:val="24"/>
          <w:rtl/>
        </w:rPr>
        <w:t>"</w:t>
      </w:r>
      <w:r w:rsidRPr="00DA46BD">
        <w:rPr>
          <w:rFonts w:ascii="Arial" w:hAnsi="Arial" w:hint="cs"/>
          <w:szCs w:val="24"/>
          <w:rtl/>
        </w:rPr>
        <w:t>מ פועל להטמעת התקני תדלוק אוניברסאליים וזאת מתוקף תקנות חוק משק הדלק (קידום התחרות) (כללים לעניין התקני תדלוק אוטומטיים כלליים), התשע"א - 2011.</w:t>
      </w:r>
      <w:r>
        <w:rPr>
          <w:rFonts w:ascii="Arial" w:hAnsi="Arial" w:hint="cs"/>
          <w:szCs w:val="24"/>
          <w:rtl/>
        </w:rPr>
        <w:t xml:space="preserve"> </w:t>
      </w:r>
    </w:p>
    <w:p w14:paraId="1F740CE2"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במהלך השנים האחרונות בוצעה פעילות להכרזה על תקן 6200 - התקן תדלוק אוטומטי כללי (</w:t>
      </w:r>
      <w:r w:rsidRPr="00DA46BD">
        <w:rPr>
          <w:rFonts w:ascii="Arial" w:hAnsi="Arial"/>
          <w:szCs w:val="24"/>
        </w:rPr>
        <w:t> </w:t>
      </w:r>
      <w:r w:rsidRPr="00DA46BD">
        <w:rPr>
          <w:rFonts w:ascii="Arial" w:hAnsi="Arial"/>
          <w:szCs w:val="24"/>
          <w:rtl/>
        </w:rPr>
        <w:t>ת"י 6200 חלק 1 – הֶתְקֵן תדלוק אוטומטי כללי: דרישות</w:t>
      </w:r>
      <w:r>
        <w:rPr>
          <w:rFonts w:ascii="Arial" w:hAnsi="Arial" w:hint="cs"/>
          <w:szCs w:val="24"/>
          <w:rtl/>
        </w:rPr>
        <w:t xml:space="preserve"> </w:t>
      </w:r>
      <w:r w:rsidRPr="00DA46BD">
        <w:rPr>
          <w:rFonts w:ascii="Arial" w:hAnsi="Arial"/>
          <w:szCs w:val="24"/>
          <w:rtl/>
        </w:rPr>
        <w:t>תפקוד</w:t>
      </w:r>
      <w:r>
        <w:rPr>
          <w:rFonts w:ascii="Arial" w:hAnsi="Arial" w:hint="cs"/>
          <w:szCs w:val="24"/>
          <w:rtl/>
        </w:rPr>
        <w:t xml:space="preserve">, </w:t>
      </w:r>
      <w:r w:rsidRPr="00DA46BD">
        <w:rPr>
          <w:rFonts w:ascii="Arial" w:hAnsi="Arial"/>
          <w:szCs w:val="24"/>
          <w:rtl/>
        </w:rPr>
        <w:t>ת"י 6200 חלק 2 – הֶתְקֵן תדלוק אוטומטי כללי: דרישות כלליות, דרישות לעמידות בתנאי סביבה ודרישות חשמל</w:t>
      </w:r>
      <w:r>
        <w:rPr>
          <w:rFonts w:ascii="Arial" w:hAnsi="Arial" w:hint="cs"/>
          <w:szCs w:val="24"/>
          <w:rtl/>
        </w:rPr>
        <w:t>, ו</w:t>
      </w:r>
      <w:r w:rsidRPr="00DA46BD">
        <w:rPr>
          <w:rFonts w:ascii="Arial" w:hAnsi="Arial"/>
          <w:szCs w:val="24"/>
          <w:rtl/>
        </w:rPr>
        <w:t>ת"י 6200 חלק 3 - הֶתְקֵן תדלוק אוטומטי כללי: דרישות התקנה</w:t>
      </w:r>
      <w:r>
        <w:rPr>
          <w:rFonts w:ascii="Arial" w:hAnsi="Arial" w:hint="cs"/>
          <w:szCs w:val="24"/>
          <w:rtl/>
        </w:rPr>
        <w:t>).</w:t>
      </w:r>
    </w:p>
    <w:p w14:paraId="421EEB1B"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כמו כן, נבחר ספק להנפקה ואימות למערכת התקני תדלוק אוטומטיים כלליים (כולל תמיכה כללית במוצרים המסופקים).</w:t>
      </w:r>
    </w:p>
    <w:p w14:paraId="372E3CB5"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בהמשך לבחירת הספק, התבצעו פגישות עם חברות העוסקות בייצור ההתקנים.</w:t>
      </w:r>
    </w:p>
    <w:p w14:paraId="03DBB3B0"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בימים אלו מתבצעת פעילות להכרזה על מפרט מחייב לייצור, התקנה ושימוש בהתקן תדלוק אוטומטי לפי הוראות תקנות משק הדלק (קידום התחרות) (כללים לעניין התקני תדלוק אוטומטיים כלליים).</w:t>
      </w:r>
    </w:p>
    <w:p w14:paraId="1E8928CD" w14:textId="77777777" w:rsidR="008B5DF7" w:rsidRDefault="008B5DF7" w:rsidP="008B5DF7">
      <w:pPr>
        <w:tabs>
          <w:tab w:val="right" w:pos="22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כפי שנקבע בתקנות החל משנה אחת מפרסום המפרט לא ניתן יהיה למכור דלק באמצעות התקן תדלוק אוטומטי כללי, אלא אם כן הותקנה פיית תדלוק אחת לפחות בה ניתן לעשות שימוש בהתקן האוטומטי הכללי. </w:t>
      </w:r>
    </w:p>
    <w:p w14:paraId="0EEF0D5A" w14:textId="77777777" w:rsidR="008B5DF7" w:rsidRPr="00743A5A" w:rsidRDefault="008B5DF7" w:rsidP="008B5DF7">
      <w:pPr>
        <w:pStyle w:val="af2"/>
        <w:tabs>
          <w:tab w:val="right" w:pos="138"/>
        </w:tabs>
        <w:autoSpaceDE w:val="0"/>
        <w:autoSpaceDN w:val="0"/>
        <w:adjustRightInd w:val="0"/>
        <w:spacing w:line="360" w:lineRule="auto"/>
        <w:ind w:left="588"/>
        <w:jc w:val="both"/>
        <w:rPr>
          <w:rFonts w:ascii="Arial" w:hAnsi="Arial"/>
          <w:szCs w:val="24"/>
        </w:rPr>
      </w:pPr>
    </w:p>
    <w:p w14:paraId="03DFF71D" w14:textId="77777777" w:rsidR="008B5DF7" w:rsidRPr="0060545D" w:rsidRDefault="008B5DF7" w:rsidP="008B5DF7">
      <w:pPr>
        <w:pStyle w:val="af2"/>
        <w:numPr>
          <w:ilvl w:val="0"/>
          <w:numId w:val="34"/>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תיאור</w:t>
      </w:r>
      <w:r w:rsidRPr="0060545D">
        <w:rPr>
          <w:rFonts w:ascii="Arial" w:hAnsi="Arial"/>
          <w:b/>
          <w:bCs/>
          <w:sz w:val="28"/>
          <w:szCs w:val="28"/>
          <w:u w:val="single"/>
          <w:rtl/>
        </w:rPr>
        <w:t xml:space="preserve"> </w:t>
      </w:r>
      <w:r w:rsidRPr="0060545D">
        <w:rPr>
          <w:rFonts w:ascii="Arial" w:hAnsi="Arial" w:hint="eastAsia"/>
          <w:b/>
          <w:bCs/>
          <w:sz w:val="28"/>
          <w:szCs w:val="28"/>
          <w:u w:val="single"/>
          <w:rtl/>
        </w:rPr>
        <w:t>העבודה</w:t>
      </w:r>
      <w:r w:rsidRPr="0060545D">
        <w:rPr>
          <w:rFonts w:ascii="Arial" w:hAnsi="Arial"/>
          <w:b/>
          <w:bCs/>
          <w:sz w:val="28"/>
          <w:szCs w:val="28"/>
          <w:u w:val="single"/>
          <w:rtl/>
        </w:rPr>
        <w:t xml:space="preserve"> </w:t>
      </w:r>
      <w:r w:rsidRPr="0060545D">
        <w:rPr>
          <w:rFonts w:ascii="Arial" w:hAnsi="Arial" w:hint="eastAsia"/>
          <w:b/>
          <w:bCs/>
          <w:sz w:val="28"/>
          <w:szCs w:val="28"/>
          <w:u w:val="single"/>
          <w:rtl/>
        </w:rPr>
        <w:t>המבוקשת</w:t>
      </w:r>
    </w:p>
    <w:p w14:paraId="4217B69A" w14:textId="77777777" w:rsidR="008B5DF7" w:rsidRPr="00743A5A" w:rsidRDefault="008B5DF7" w:rsidP="008B5DF7">
      <w:pPr>
        <w:tabs>
          <w:tab w:val="right" w:pos="22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 xml:space="preserve">הזוכה יידרש </w:t>
      </w:r>
      <w:r>
        <w:rPr>
          <w:rFonts w:ascii="Arial" w:hAnsi="Arial" w:hint="cs"/>
          <w:szCs w:val="24"/>
          <w:rtl/>
        </w:rPr>
        <w:t>לבצע הפעילויות הבאות (בהיבטים הטכניים, בקרת האיכות ובקרה על כלל התהליך בהיבט הטכנו-כלכלי)</w:t>
      </w:r>
      <w:r w:rsidRPr="00743A5A">
        <w:rPr>
          <w:rFonts w:ascii="Arial" w:hAnsi="Arial" w:hint="cs"/>
          <w:szCs w:val="24"/>
          <w:rtl/>
        </w:rPr>
        <w:t>:</w:t>
      </w:r>
    </w:p>
    <w:p w14:paraId="22C50C16" w14:textId="77777777" w:rsidR="008B5DF7" w:rsidRDefault="008B5DF7" w:rsidP="008B5DF7">
      <w:pPr>
        <w:tabs>
          <w:tab w:val="right" w:pos="453"/>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 xml:space="preserve">א. </w:t>
      </w:r>
      <w:r>
        <w:rPr>
          <w:rFonts w:ascii="Arial" w:hAnsi="Arial" w:hint="cs"/>
          <w:szCs w:val="24"/>
          <w:rtl/>
        </w:rPr>
        <w:t>ייעוץ למינהל הדלק בכל ההיבטים הטכנולוגיים בתהליך יישום ההתקנים.</w:t>
      </w:r>
    </w:p>
    <w:p w14:paraId="7C6D6F2C"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r>
        <w:rPr>
          <w:rFonts w:ascii="David" w:hint="cs"/>
          <w:szCs w:val="24"/>
          <w:rtl/>
        </w:rPr>
        <w:t>ב. בחינת החלופות השונות והפתרונות השונים שייעלו במהלך התקופה.</w:t>
      </w:r>
    </w:p>
    <w:p w14:paraId="0D4EDA42"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r>
        <w:rPr>
          <w:rFonts w:ascii="David" w:hint="cs"/>
          <w:szCs w:val="24"/>
          <w:rtl/>
        </w:rPr>
        <w:t>ג. בחינה והתייחסות לפניית החברות השונות הנוגעות בדבר (ספק הנפקת אמצעי האימות, יצרני ההתקנים, חברות הדלק).</w:t>
      </w:r>
    </w:p>
    <w:p w14:paraId="2517BF6A"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r>
        <w:rPr>
          <w:rFonts w:ascii="David" w:hint="cs"/>
          <w:szCs w:val="24"/>
          <w:rtl/>
        </w:rPr>
        <w:t>ד. ייצוג מינהל הדלק בדיונים הטכניים מול החברות השונות הנוגעות בדבר (ספק הנפקת אמצעי האימות, יצרני ההתקנים, חברות הדלק) וגורמים נוספים.</w:t>
      </w:r>
    </w:p>
    <w:p w14:paraId="1B170A25"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r>
        <w:rPr>
          <w:rFonts w:ascii="David" w:hint="cs"/>
          <w:szCs w:val="24"/>
          <w:rtl/>
        </w:rPr>
        <w:t>ה. ליווי תהליך הבדיקות הנדרשות והתנאים לעמידה בתקן.</w:t>
      </w:r>
    </w:p>
    <w:p w14:paraId="5DECEF9A"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r>
        <w:rPr>
          <w:rFonts w:ascii="David" w:hint="cs"/>
          <w:szCs w:val="24"/>
          <w:rtl/>
        </w:rPr>
        <w:t>ו. ניהול המעקב אחר יישום המהלך, כולל ביקורת בשטח.</w:t>
      </w:r>
    </w:p>
    <w:p w14:paraId="65B0CFB1" w14:textId="77777777" w:rsidR="008B5DF7" w:rsidRDefault="008B5DF7" w:rsidP="008B5DF7">
      <w:pPr>
        <w:tabs>
          <w:tab w:val="right" w:pos="453"/>
        </w:tabs>
        <w:autoSpaceDE w:val="0"/>
        <w:autoSpaceDN w:val="0"/>
        <w:adjustRightInd w:val="0"/>
        <w:spacing w:line="360" w:lineRule="auto"/>
        <w:ind w:left="138"/>
        <w:jc w:val="both"/>
        <w:rPr>
          <w:rFonts w:ascii="David"/>
          <w:szCs w:val="24"/>
          <w:rtl/>
        </w:rPr>
      </w:pPr>
    </w:p>
    <w:p w14:paraId="4B1CB6F5" w14:textId="77777777" w:rsidR="008B5DF7" w:rsidRPr="0060545D" w:rsidRDefault="008B5DF7" w:rsidP="008B5DF7">
      <w:pPr>
        <w:pStyle w:val="af2"/>
        <w:numPr>
          <w:ilvl w:val="0"/>
          <w:numId w:val="34"/>
        </w:numPr>
        <w:autoSpaceDE w:val="0"/>
        <w:autoSpaceDN w:val="0"/>
        <w:adjustRightInd w:val="0"/>
        <w:spacing w:line="360" w:lineRule="auto"/>
        <w:ind w:left="498"/>
        <w:jc w:val="both"/>
        <w:rPr>
          <w:rFonts w:ascii="Arial" w:hAnsi="Arial"/>
          <w:b/>
          <w:bCs/>
          <w:sz w:val="28"/>
          <w:szCs w:val="28"/>
          <w:u w:val="single"/>
          <w:rtl/>
        </w:rPr>
      </w:pPr>
      <w:r w:rsidRPr="0060545D">
        <w:rPr>
          <w:rFonts w:ascii="Arial" w:hAnsi="Arial"/>
          <w:b/>
          <w:bCs/>
          <w:sz w:val="28"/>
          <w:szCs w:val="28"/>
          <w:u w:val="single"/>
          <w:rtl/>
        </w:rPr>
        <w:t xml:space="preserve">התמורה, </w:t>
      </w:r>
      <w:r w:rsidRPr="0060545D">
        <w:rPr>
          <w:rFonts w:ascii="Arial" w:hAnsi="Arial" w:hint="eastAsia"/>
          <w:b/>
          <w:bCs/>
          <w:sz w:val="28"/>
          <w:szCs w:val="28"/>
          <w:u w:val="single"/>
          <w:rtl/>
        </w:rPr>
        <w:t>לוחות</w:t>
      </w:r>
      <w:r w:rsidRPr="0060545D">
        <w:rPr>
          <w:rFonts w:ascii="Arial" w:hAnsi="Arial"/>
          <w:b/>
          <w:bCs/>
          <w:sz w:val="28"/>
          <w:szCs w:val="28"/>
          <w:u w:val="single"/>
          <w:rtl/>
        </w:rPr>
        <w:t xml:space="preserve"> </w:t>
      </w:r>
      <w:r w:rsidRPr="0060545D">
        <w:rPr>
          <w:rFonts w:ascii="Arial" w:hAnsi="Arial" w:hint="eastAsia"/>
          <w:b/>
          <w:bCs/>
          <w:sz w:val="28"/>
          <w:szCs w:val="28"/>
          <w:u w:val="single"/>
          <w:rtl/>
        </w:rPr>
        <w:t>זמנים</w:t>
      </w:r>
      <w:r w:rsidRPr="0060545D">
        <w:rPr>
          <w:rFonts w:ascii="Arial" w:hAnsi="Arial"/>
          <w:b/>
          <w:bCs/>
          <w:sz w:val="28"/>
          <w:szCs w:val="28"/>
          <w:u w:val="single"/>
          <w:rtl/>
        </w:rPr>
        <w:t xml:space="preserve"> </w:t>
      </w:r>
      <w:r w:rsidRPr="0060545D">
        <w:rPr>
          <w:rFonts w:ascii="Arial" w:hAnsi="Arial" w:hint="eastAsia"/>
          <w:b/>
          <w:bCs/>
          <w:sz w:val="28"/>
          <w:szCs w:val="28"/>
          <w:u w:val="single"/>
          <w:rtl/>
        </w:rPr>
        <w:t>ואבני</w:t>
      </w:r>
      <w:r w:rsidRPr="0060545D">
        <w:rPr>
          <w:rFonts w:ascii="Arial" w:hAnsi="Arial"/>
          <w:b/>
          <w:bCs/>
          <w:sz w:val="28"/>
          <w:szCs w:val="28"/>
          <w:u w:val="single"/>
          <w:rtl/>
        </w:rPr>
        <w:t xml:space="preserve"> </w:t>
      </w:r>
      <w:r w:rsidRPr="0060545D">
        <w:rPr>
          <w:rFonts w:ascii="Arial" w:hAnsi="Arial" w:hint="eastAsia"/>
          <w:b/>
          <w:bCs/>
          <w:sz w:val="28"/>
          <w:szCs w:val="28"/>
          <w:u w:val="single"/>
          <w:rtl/>
        </w:rPr>
        <w:t>דרך</w:t>
      </w:r>
      <w:r w:rsidRPr="0060545D">
        <w:rPr>
          <w:rFonts w:ascii="Arial" w:hAnsi="Arial"/>
          <w:b/>
          <w:bCs/>
          <w:sz w:val="28"/>
          <w:szCs w:val="28"/>
          <w:u w:val="single"/>
          <w:rtl/>
        </w:rPr>
        <w:t xml:space="preserve"> </w:t>
      </w:r>
      <w:r w:rsidRPr="0060545D">
        <w:rPr>
          <w:rFonts w:ascii="Arial" w:hAnsi="Arial" w:hint="eastAsia"/>
          <w:b/>
          <w:bCs/>
          <w:sz w:val="28"/>
          <w:szCs w:val="28"/>
          <w:u w:val="single"/>
          <w:rtl/>
        </w:rPr>
        <w:t>לתשלום</w:t>
      </w:r>
      <w:r w:rsidRPr="0060545D">
        <w:rPr>
          <w:rFonts w:ascii="Arial" w:hAnsi="Arial"/>
          <w:b/>
          <w:bCs/>
          <w:sz w:val="28"/>
          <w:szCs w:val="28"/>
          <w:rtl/>
        </w:rPr>
        <w:t>:</w:t>
      </w:r>
    </w:p>
    <w:p w14:paraId="27A39FEF" w14:textId="77777777" w:rsidR="008B5DF7" w:rsidRPr="00FF04D6" w:rsidRDefault="008B5DF7" w:rsidP="008B5DF7">
      <w:pPr>
        <w:pStyle w:val="af2"/>
        <w:numPr>
          <w:ilvl w:val="0"/>
          <w:numId w:val="35"/>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w:t>
      </w:r>
      <w:r w:rsidRPr="00FF04D6">
        <w:rPr>
          <w:rFonts w:hint="cs"/>
          <w:szCs w:val="24"/>
          <w:rtl/>
        </w:rPr>
        <w:t xml:space="preserve">הזוכה במכרז כמפורט </w:t>
      </w:r>
      <w:r w:rsidRPr="00DC0451">
        <w:rPr>
          <w:rFonts w:hint="cs"/>
          <w:b/>
          <w:bCs/>
          <w:szCs w:val="24"/>
          <w:highlight w:val="cyan"/>
          <w:rtl/>
        </w:rPr>
        <w:t>בנספח י'</w:t>
      </w:r>
      <w:r w:rsidRPr="00DC0451">
        <w:rPr>
          <w:rFonts w:hint="cs"/>
          <w:szCs w:val="24"/>
          <w:highlight w:val="cyan"/>
          <w:rtl/>
        </w:rPr>
        <w:t>.</w:t>
      </w:r>
    </w:p>
    <w:p w14:paraId="4B3B5FE0" w14:textId="77777777" w:rsidR="008B5DF7" w:rsidRPr="00743A5A" w:rsidRDefault="008B5DF7" w:rsidP="008B5DF7">
      <w:pPr>
        <w:pStyle w:val="af2"/>
        <w:numPr>
          <w:ilvl w:val="0"/>
          <w:numId w:val="35"/>
        </w:numPr>
        <w:spacing w:line="360" w:lineRule="auto"/>
        <w:jc w:val="both"/>
        <w:rPr>
          <w:szCs w:val="24"/>
        </w:rPr>
      </w:pPr>
      <w:r w:rsidRPr="00743A5A">
        <w:rPr>
          <w:rFonts w:hint="eastAsia"/>
          <w:szCs w:val="24"/>
          <w:rtl/>
        </w:rPr>
        <w:t>תמ</w:t>
      </w:r>
      <w:r w:rsidRPr="00743A5A">
        <w:rPr>
          <w:rFonts w:hint="cs"/>
          <w:szCs w:val="24"/>
          <w:rtl/>
        </w:rPr>
        <w:t>ו</w:t>
      </w:r>
      <w:r w:rsidRPr="00743A5A">
        <w:rPr>
          <w:rFonts w:hint="eastAsia"/>
          <w:szCs w:val="24"/>
          <w:rtl/>
        </w:rPr>
        <w:t>רת</w:t>
      </w:r>
      <w:r w:rsidRPr="00743A5A">
        <w:rPr>
          <w:szCs w:val="24"/>
        </w:rPr>
        <w:t xml:space="preserve"> </w:t>
      </w:r>
      <w:r w:rsidRPr="00743A5A">
        <w:rPr>
          <w:rFonts w:hint="eastAsia"/>
          <w:szCs w:val="24"/>
          <w:rtl/>
        </w:rPr>
        <w:t>מתן</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ומילוי</w:t>
      </w:r>
      <w:r w:rsidRPr="00743A5A">
        <w:rPr>
          <w:szCs w:val="24"/>
        </w:rPr>
        <w:t xml:space="preserve"> </w:t>
      </w:r>
      <w:r w:rsidRPr="00743A5A">
        <w:rPr>
          <w:rFonts w:hint="eastAsia"/>
          <w:szCs w:val="24"/>
          <w:rtl/>
        </w:rPr>
        <w:t>יתר</w:t>
      </w:r>
      <w:r w:rsidRPr="00743A5A">
        <w:rPr>
          <w:szCs w:val="24"/>
        </w:rPr>
        <w:t xml:space="preserve"> </w:t>
      </w:r>
      <w:r w:rsidRPr="00743A5A">
        <w:rPr>
          <w:rFonts w:hint="eastAsia"/>
          <w:szCs w:val="24"/>
          <w:rtl/>
        </w:rPr>
        <w:t>התחייבויות</w:t>
      </w:r>
      <w:r w:rsidRPr="00743A5A">
        <w:rPr>
          <w:szCs w:val="24"/>
        </w:rPr>
        <w:t xml:space="preserve"> </w:t>
      </w:r>
      <w:r w:rsidRPr="00743A5A">
        <w:rPr>
          <w:rFonts w:hint="eastAsia"/>
          <w:szCs w:val="24"/>
          <w:rtl/>
        </w:rPr>
        <w:t>ה</w:t>
      </w:r>
      <w:r>
        <w:rPr>
          <w:rFonts w:hint="eastAsia"/>
          <w:szCs w:val="24"/>
          <w:rtl/>
        </w:rPr>
        <w:t>מציע</w:t>
      </w:r>
      <w:r w:rsidRPr="00743A5A">
        <w:rPr>
          <w:szCs w:val="24"/>
        </w:rPr>
        <w:t xml:space="preserve"> </w:t>
      </w:r>
      <w:r w:rsidRPr="00743A5A">
        <w:rPr>
          <w:rFonts w:hint="eastAsia"/>
          <w:szCs w:val="24"/>
          <w:rtl/>
        </w:rPr>
        <w:t>על</w:t>
      </w:r>
      <w:r w:rsidRPr="00743A5A">
        <w:rPr>
          <w:szCs w:val="24"/>
        </w:rPr>
        <w:t xml:space="preserve"> </w:t>
      </w:r>
      <w:r w:rsidRPr="00743A5A">
        <w:rPr>
          <w:rFonts w:hint="eastAsia"/>
          <w:szCs w:val="24"/>
          <w:rtl/>
        </w:rPr>
        <w:t>פי</w:t>
      </w:r>
      <w:r w:rsidRPr="00743A5A">
        <w:rPr>
          <w:szCs w:val="24"/>
        </w:rPr>
        <w:t xml:space="preserve"> </w:t>
      </w:r>
      <w:r w:rsidRPr="00743A5A">
        <w:rPr>
          <w:rFonts w:hint="eastAsia"/>
          <w:szCs w:val="24"/>
          <w:rtl/>
        </w:rPr>
        <w:t>הסכם</w:t>
      </w:r>
      <w:r w:rsidRPr="00743A5A">
        <w:rPr>
          <w:szCs w:val="24"/>
        </w:rPr>
        <w:t xml:space="preserve"> </w:t>
      </w:r>
      <w:r w:rsidRPr="00743A5A">
        <w:rPr>
          <w:rFonts w:hint="eastAsia"/>
          <w:szCs w:val="24"/>
          <w:rtl/>
        </w:rPr>
        <w:t>זה</w:t>
      </w:r>
      <w:r w:rsidRPr="00743A5A">
        <w:rPr>
          <w:rFonts w:hint="cs"/>
          <w:szCs w:val="24"/>
          <w:rtl/>
        </w:rPr>
        <w:t xml:space="preserve">, </w:t>
      </w:r>
      <w:r w:rsidRPr="00743A5A">
        <w:rPr>
          <w:rFonts w:hint="eastAsia"/>
          <w:szCs w:val="24"/>
          <w:rtl/>
        </w:rPr>
        <w:t>ישלם</w:t>
      </w:r>
      <w:r w:rsidRPr="00743A5A">
        <w:rPr>
          <w:szCs w:val="24"/>
        </w:rPr>
        <w:t xml:space="preserve"> </w:t>
      </w:r>
      <w:r w:rsidRPr="00743A5A">
        <w:rPr>
          <w:rFonts w:hint="eastAsia"/>
          <w:szCs w:val="24"/>
          <w:rtl/>
        </w:rPr>
        <w:t>המשרד</w:t>
      </w:r>
      <w:r w:rsidRPr="00743A5A">
        <w:rPr>
          <w:szCs w:val="24"/>
        </w:rPr>
        <w:t xml:space="preserve"> </w:t>
      </w:r>
      <w:r>
        <w:rPr>
          <w:rFonts w:hint="cs"/>
          <w:szCs w:val="24"/>
          <w:rtl/>
        </w:rPr>
        <w:t>ליועץ בצוות תשלום על בסיס שעתי</w:t>
      </w:r>
      <w:r w:rsidRPr="00743A5A">
        <w:rPr>
          <w:rFonts w:hint="cs"/>
          <w:szCs w:val="24"/>
          <w:rtl/>
        </w:rPr>
        <w:t>,</w:t>
      </w:r>
      <w:r w:rsidRPr="00743A5A">
        <w:rPr>
          <w:szCs w:val="24"/>
        </w:rPr>
        <w:t xml:space="preserve"> </w:t>
      </w:r>
      <w:r w:rsidRPr="00743A5A">
        <w:rPr>
          <w:rFonts w:hint="eastAsia"/>
          <w:szCs w:val="24"/>
          <w:rtl/>
        </w:rPr>
        <w:t>ובתנאי</w:t>
      </w:r>
      <w:r w:rsidRPr="00743A5A">
        <w:rPr>
          <w:szCs w:val="24"/>
        </w:rPr>
        <w:t xml:space="preserve"> </w:t>
      </w:r>
      <w:r w:rsidRPr="00743A5A">
        <w:rPr>
          <w:rFonts w:hint="eastAsia"/>
          <w:szCs w:val="24"/>
          <w:rtl/>
        </w:rPr>
        <w:t>כי</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שבוצעו</w:t>
      </w:r>
      <w:r w:rsidRPr="00743A5A">
        <w:rPr>
          <w:szCs w:val="24"/>
        </w:rPr>
        <w:t xml:space="preserve"> </w:t>
      </w:r>
      <w:r w:rsidRPr="00743A5A">
        <w:rPr>
          <w:rFonts w:hint="eastAsia"/>
          <w:szCs w:val="24"/>
          <w:rtl/>
        </w:rPr>
        <w:t>היו</w:t>
      </w:r>
      <w:r w:rsidRPr="00743A5A">
        <w:rPr>
          <w:szCs w:val="24"/>
        </w:rPr>
        <w:t xml:space="preserve"> </w:t>
      </w:r>
      <w:r w:rsidRPr="00743A5A">
        <w:rPr>
          <w:rFonts w:hint="eastAsia"/>
          <w:szCs w:val="24"/>
          <w:rtl/>
        </w:rPr>
        <w:t>לשביעות</w:t>
      </w:r>
      <w:r w:rsidRPr="00743A5A">
        <w:rPr>
          <w:rFonts w:hint="cs"/>
          <w:szCs w:val="24"/>
          <w:rtl/>
        </w:rPr>
        <w:t xml:space="preserve"> </w:t>
      </w:r>
      <w:r w:rsidRPr="00743A5A">
        <w:rPr>
          <w:rFonts w:hint="eastAsia"/>
          <w:szCs w:val="24"/>
          <w:rtl/>
        </w:rPr>
        <w:t>רצונו</w:t>
      </w:r>
      <w:r w:rsidRPr="00743A5A">
        <w:rPr>
          <w:szCs w:val="24"/>
        </w:rPr>
        <w:t xml:space="preserve"> </w:t>
      </w:r>
      <w:r w:rsidRPr="00743A5A">
        <w:rPr>
          <w:rFonts w:hint="eastAsia"/>
          <w:szCs w:val="24"/>
          <w:rtl/>
        </w:rPr>
        <w:t>המלאה</w:t>
      </w:r>
      <w:r w:rsidRPr="00743A5A">
        <w:rPr>
          <w:szCs w:val="24"/>
        </w:rPr>
        <w:t xml:space="preserve"> </w:t>
      </w:r>
      <w:r w:rsidRPr="00743A5A">
        <w:rPr>
          <w:rFonts w:hint="eastAsia"/>
          <w:szCs w:val="24"/>
          <w:rtl/>
        </w:rPr>
        <w:t>של</w:t>
      </w:r>
      <w:r w:rsidRPr="00743A5A">
        <w:rPr>
          <w:szCs w:val="24"/>
        </w:rPr>
        <w:t xml:space="preserve"> </w:t>
      </w:r>
      <w:r w:rsidRPr="00743A5A">
        <w:rPr>
          <w:rFonts w:hint="cs"/>
          <w:szCs w:val="24"/>
          <w:rtl/>
        </w:rPr>
        <w:t>הממונה (להלן: "התמורה").</w:t>
      </w:r>
    </w:p>
    <w:p w14:paraId="3FD9FC3A" w14:textId="77777777" w:rsidR="008B5DF7" w:rsidRPr="00743A5A" w:rsidRDefault="008B5DF7" w:rsidP="008B5DF7">
      <w:pPr>
        <w:pStyle w:val="af2"/>
        <w:numPr>
          <w:ilvl w:val="0"/>
          <w:numId w:val="35"/>
        </w:numPr>
        <w:spacing w:line="360" w:lineRule="auto"/>
        <w:jc w:val="both"/>
        <w:rPr>
          <w:szCs w:val="24"/>
        </w:rPr>
      </w:pPr>
      <w:r w:rsidRPr="00743A5A">
        <w:rPr>
          <w:rFonts w:hint="cs"/>
          <w:szCs w:val="24"/>
          <w:rtl/>
        </w:rPr>
        <w:t xml:space="preserve">המציע יחתום על תצהיר בדבר ביצוע שעות עבודה ונסיעה שאותן ביצע במסגרת </w:t>
      </w:r>
      <w:r>
        <w:rPr>
          <w:rFonts w:hint="cs"/>
          <w:szCs w:val="24"/>
          <w:rtl/>
        </w:rPr>
        <w:t>ביצוע שעות היעוץ ב</w:t>
      </w:r>
      <w:r w:rsidRPr="00743A5A">
        <w:rPr>
          <w:rFonts w:hint="cs"/>
          <w:szCs w:val="24"/>
          <w:rtl/>
        </w:rPr>
        <w:t xml:space="preserve">הסכם על גבי הנוסח המצורף </w:t>
      </w:r>
      <w:r w:rsidRPr="004D0AB2">
        <w:rPr>
          <w:rFonts w:hint="eastAsia"/>
          <w:szCs w:val="24"/>
          <w:highlight w:val="cyan"/>
          <w:rtl/>
        </w:rPr>
        <w:t>כנספח</w:t>
      </w:r>
      <w:r w:rsidRPr="004D0AB2">
        <w:rPr>
          <w:szCs w:val="24"/>
          <w:highlight w:val="cyan"/>
          <w:rtl/>
        </w:rPr>
        <w:t xml:space="preserve"> </w:t>
      </w:r>
      <w:r w:rsidRPr="004D0AB2">
        <w:rPr>
          <w:rFonts w:hint="eastAsia"/>
          <w:szCs w:val="24"/>
          <w:highlight w:val="cyan"/>
          <w:rtl/>
        </w:rPr>
        <w:t>יא</w:t>
      </w:r>
      <w:r w:rsidRPr="004D0AB2">
        <w:rPr>
          <w:szCs w:val="24"/>
          <w:highlight w:val="cyan"/>
          <w:rtl/>
        </w:rPr>
        <w:t>'.</w:t>
      </w:r>
    </w:p>
    <w:p w14:paraId="28AE0D78" w14:textId="77777777" w:rsidR="008B5DF7" w:rsidRPr="00FF04D6" w:rsidRDefault="008B5DF7" w:rsidP="008B5DF7">
      <w:pPr>
        <w:pStyle w:val="af2"/>
        <w:numPr>
          <w:ilvl w:val="0"/>
          <w:numId w:val="35"/>
        </w:numPr>
        <w:spacing w:line="360" w:lineRule="auto"/>
        <w:jc w:val="both"/>
        <w:rPr>
          <w:szCs w:val="24"/>
        </w:rPr>
      </w:pPr>
      <w:r w:rsidRPr="00FF04D6">
        <w:rPr>
          <w:rFonts w:hint="cs"/>
          <w:szCs w:val="24"/>
          <w:rtl/>
        </w:rPr>
        <w:t>מוסכם בין הצדדים כי חלקי שעות העבודה, ישולמו בהתאם לחישוב החלק היחסי של פרק זמן העבודה שבוצע מתעריף שעת העבודה.</w:t>
      </w:r>
    </w:p>
    <w:p w14:paraId="38478A9D" w14:textId="77777777" w:rsidR="008B5DF7" w:rsidRPr="00FF04D6" w:rsidRDefault="008B5DF7" w:rsidP="008B5DF7">
      <w:pPr>
        <w:pStyle w:val="af2"/>
        <w:numPr>
          <w:ilvl w:val="0"/>
          <w:numId w:val="35"/>
        </w:numPr>
        <w:spacing w:line="360" w:lineRule="auto"/>
        <w:jc w:val="both"/>
        <w:rPr>
          <w:szCs w:val="24"/>
        </w:rPr>
      </w:pPr>
      <w:r w:rsidRPr="00FF04D6">
        <w:rPr>
          <w:rFonts w:hint="cs"/>
          <w:szCs w:val="24"/>
          <w:rtl/>
        </w:rPr>
        <w:t>בסיום כל חודש קלנדרי יגיש ה</w:t>
      </w:r>
      <w:r>
        <w:rPr>
          <w:rFonts w:hint="cs"/>
          <w:szCs w:val="24"/>
          <w:rtl/>
        </w:rPr>
        <w:t>מציע</w:t>
      </w:r>
      <w:r w:rsidRPr="00FF04D6">
        <w:rPr>
          <w:rFonts w:hint="cs"/>
          <w:szCs w:val="24"/>
          <w:rtl/>
        </w:rPr>
        <w:t xml:space="preserve"> חשבונית עסקה. עם קבלת הדו"ח יאשר הממונה בכתב כי קיימת התאמה בין מספר השעות שפורטו בדו"ח ובין היקף ומהות השירותים שניתנו בפועל (להלן: </w:t>
      </w:r>
      <w:r w:rsidRPr="00743A5A">
        <w:rPr>
          <w:rFonts w:hint="cs"/>
          <w:szCs w:val="24"/>
          <w:rtl/>
        </w:rPr>
        <w:t>"דו"ח העבודה</w:t>
      </w:r>
      <w:r w:rsidRPr="00FF04D6">
        <w:rPr>
          <w:rFonts w:hint="cs"/>
          <w:szCs w:val="24"/>
          <w:rtl/>
        </w:rPr>
        <w:t>"). עם קבלת התשלום יעביר ה</w:t>
      </w:r>
      <w:r>
        <w:rPr>
          <w:rFonts w:hint="cs"/>
          <w:szCs w:val="24"/>
          <w:rtl/>
        </w:rPr>
        <w:t>מציע</w:t>
      </w:r>
      <w:r w:rsidRPr="00FF04D6">
        <w:rPr>
          <w:rFonts w:hint="cs"/>
          <w:szCs w:val="24"/>
          <w:rtl/>
        </w:rPr>
        <w:t xml:space="preserve"> למשרד חשבונית מס.</w:t>
      </w:r>
    </w:p>
    <w:p w14:paraId="2B9D7098" w14:textId="77777777" w:rsidR="008B5DF7" w:rsidRPr="00FF04D6" w:rsidRDefault="008B5DF7" w:rsidP="008B5DF7">
      <w:pPr>
        <w:pStyle w:val="af2"/>
        <w:numPr>
          <w:ilvl w:val="0"/>
          <w:numId w:val="35"/>
        </w:numPr>
        <w:spacing w:line="360" w:lineRule="auto"/>
        <w:jc w:val="both"/>
        <w:rPr>
          <w:szCs w:val="24"/>
          <w:rtl/>
        </w:rPr>
      </w:pPr>
      <w:r w:rsidRPr="00FF04D6">
        <w:rPr>
          <w:rFonts w:hint="cs"/>
          <w:szCs w:val="24"/>
          <w:rtl/>
        </w:rPr>
        <w:t>למען הסר ספק יובהר כי התשלומים יבוצעו לאחר אישור הממונה שהעבודה בוצעה לשביעות רצונו ולאחר הגשת החשבונית למשרד.</w:t>
      </w:r>
    </w:p>
    <w:p w14:paraId="51F53C9A" w14:textId="77777777" w:rsidR="008B5DF7" w:rsidRDefault="008B5DF7" w:rsidP="008B5DF7">
      <w:pPr>
        <w:pStyle w:val="10"/>
      </w:pPr>
      <w:r w:rsidRPr="00FF04D6">
        <w:rPr>
          <w:rFonts w:hint="cs"/>
          <w:szCs w:val="24"/>
          <w:rtl/>
        </w:rPr>
        <w:t xml:space="preserve">לצרכי הסכם זה מוסכם כי "מועד הגשת החשבונית למשרד" </w:t>
      </w:r>
      <w:r>
        <w:rPr>
          <w:rFonts w:hint="cs"/>
          <w:rtl/>
        </w:rPr>
        <w:t>חשבון/חשבונית אשר יוגשו בתאריכים 15-1 בחודש, ישולם בתחילת מועד התשלום הממשלתי של החודש העוקב.</w:t>
      </w:r>
    </w:p>
    <w:p w14:paraId="4822C16D" w14:textId="77777777" w:rsidR="008B5DF7" w:rsidRDefault="008B5DF7" w:rsidP="008B5DF7">
      <w:pPr>
        <w:pStyle w:val="10"/>
      </w:pPr>
      <w:r>
        <w:rPr>
          <w:rFonts w:hint="cs"/>
          <w:rtl/>
        </w:rPr>
        <w:t>חשבון/חשבונית אשר יוגשו בתאריכים 24-16 בחודש, ישולם בחודש העוקב לפי יום הגשת החשבון, כלומר בדיוק 30 יום מיום הגשת החשבון.</w:t>
      </w:r>
    </w:p>
    <w:p w14:paraId="7863587F" w14:textId="77777777" w:rsidR="008B5DF7" w:rsidRDefault="008B5DF7" w:rsidP="008B5DF7">
      <w:pPr>
        <w:pStyle w:val="10"/>
      </w:pPr>
      <w:r>
        <w:rPr>
          <w:rFonts w:hint="cs"/>
          <w:rtl/>
        </w:rPr>
        <w:t>חשבון/חשבונית אשר יוגשו בתאריכים 31-25 בחודש, ישולם ב-24 בחודש העוקב, דהיינו בסוף מועד התשלום הממשלתי של החודש העוקב.</w:t>
      </w:r>
    </w:p>
    <w:p w14:paraId="1647018A" w14:textId="77777777" w:rsidR="008B5DF7" w:rsidRPr="00151271" w:rsidRDefault="008B5DF7" w:rsidP="008B5DF7">
      <w:pPr>
        <w:spacing w:line="360" w:lineRule="auto"/>
        <w:ind w:left="360"/>
        <w:jc w:val="both"/>
        <w:rPr>
          <w:szCs w:val="24"/>
        </w:rPr>
      </w:pPr>
    </w:p>
    <w:p w14:paraId="3D12D949" w14:textId="77777777" w:rsidR="008B5DF7" w:rsidRPr="00D45CDC" w:rsidRDefault="008B5DF7" w:rsidP="008B5DF7">
      <w:pPr>
        <w:pStyle w:val="af2"/>
        <w:numPr>
          <w:ilvl w:val="0"/>
          <w:numId w:val="35"/>
        </w:numPr>
        <w:spacing w:line="360" w:lineRule="auto"/>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17268A4E" w14:textId="77777777" w:rsidR="008B5DF7" w:rsidRPr="0060545D" w:rsidRDefault="008B5DF7" w:rsidP="008B5DF7">
      <w:pPr>
        <w:pageBreakBefore/>
        <w:spacing w:line="360" w:lineRule="auto"/>
        <w:jc w:val="right"/>
        <w:rPr>
          <w:rFonts w:ascii="Arial" w:hAnsi="Arial"/>
          <w:smallCaps/>
          <w:snapToGrid w:val="0"/>
          <w:sz w:val="32"/>
          <w:szCs w:val="32"/>
          <w:rtl/>
        </w:rPr>
      </w:pPr>
      <w:r w:rsidRPr="0060545D">
        <w:rPr>
          <w:rFonts w:hint="cs"/>
          <w:b/>
          <w:bCs/>
          <w:sz w:val="32"/>
          <w:szCs w:val="32"/>
          <w:u w:val="single"/>
          <w:rtl/>
        </w:rPr>
        <w:t>נ ס פ ח ג</w:t>
      </w:r>
      <w:r>
        <w:rPr>
          <w:rFonts w:hint="cs"/>
          <w:b/>
          <w:bCs/>
          <w:sz w:val="32"/>
          <w:szCs w:val="32"/>
          <w:u w:val="single"/>
          <w:rtl/>
        </w:rPr>
        <w:t>'</w:t>
      </w:r>
      <w:r w:rsidRPr="0060545D">
        <w:rPr>
          <w:rFonts w:hint="cs"/>
          <w:b/>
          <w:bCs/>
          <w:sz w:val="32"/>
          <w:szCs w:val="32"/>
          <w:u w:val="single"/>
          <w:rtl/>
        </w:rPr>
        <w:t xml:space="preserve"> </w:t>
      </w:r>
    </w:p>
    <w:p w14:paraId="3C94A26F" w14:textId="77777777" w:rsidR="008B5DF7" w:rsidRPr="0060545D" w:rsidRDefault="008B5DF7" w:rsidP="008B5DF7">
      <w:pPr>
        <w:pStyle w:val="31"/>
        <w:spacing w:line="360" w:lineRule="auto"/>
        <w:jc w:val="center"/>
        <w:rPr>
          <w:rFonts w:cs="David"/>
          <w:color w:val="auto"/>
          <w:sz w:val="32"/>
          <w:szCs w:val="32"/>
          <w:u w:val="single"/>
          <w:rtl/>
        </w:rPr>
      </w:pPr>
      <w:r w:rsidRPr="0060545D">
        <w:rPr>
          <w:rFonts w:cs="David" w:hint="eastAsia"/>
          <w:color w:val="auto"/>
          <w:sz w:val="32"/>
          <w:szCs w:val="32"/>
          <w:u w:val="single"/>
          <w:rtl/>
        </w:rPr>
        <w:t>הסכם</w:t>
      </w:r>
      <w:r w:rsidRPr="0060545D">
        <w:rPr>
          <w:rFonts w:cs="David"/>
          <w:color w:val="auto"/>
          <w:sz w:val="32"/>
          <w:szCs w:val="32"/>
          <w:u w:val="single"/>
          <w:rtl/>
        </w:rPr>
        <w:t xml:space="preserve"> </w:t>
      </w:r>
      <w:r w:rsidRPr="0060545D">
        <w:rPr>
          <w:rFonts w:cs="David" w:hint="eastAsia"/>
          <w:color w:val="auto"/>
          <w:sz w:val="32"/>
          <w:szCs w:val="32"/>
          <w:u w:val="single"/>
          <w:rtl/>
        </w:rPr>
        <w:t>שירותי</w:t>
      </w:r>
      <w:r w:rsidRPr="0060545D">
        <w:rPr>
          <w:rFonts w:cs="David"/>
          <w:color w:val="auto"/>
          <w:sz w:val="32"/>
          <w:szCs w:val="32"/>
          <w:u w:val="single"/>
          <w:rtl/>
        </w:rPr>
        <w:t xml:space="preserve"> </w:t>
      </w:r>
      <w:r w:rsidRPr="0060545D">
        <w:rPr>
          <w:rFonts w:cs="David" w:hint="eastAsia"/>
          <w:color w:val="auto"/>
          <w:sz w:val="32"/>
          <w:szCs w:val="32"/>
          <w:u w:val="single"/>
          <w:rtl/>
        </w:rPr>
        <w:t>ייעוץ</w:t>
      </w:r>
    </w:p>
    <w:p w14:paraId="2D285CD5" w14:textId="77777777" w:rsidR="008B5DF7" w:rsidRDefault="008B5DF7" w:rsidP="008B5DF7">
      <w:pPr>
        <w:spacing w:line="360" w:lineRule="auto"/>
        <w:jc w:val="center"/>
        <w:rPr>
          <w:b/>
          <w:bCs/>
          <w:szCs w:val="24"/>
          <w:rtl/>
        </w:rPr>
      </w:pPr>
      <w:r w:rsidRPr="00BE6B8B">
        <w:rPr>
          <w:rFonts w:hint="cs"/>
          <w:b/>
          <w:bCs/>
          <w:szCs w:val="24"/>
          <w:rtl/>
        </w:rPr>
        <w:t>מס' חוזה:</w:t>
      </w:r>
    </w:p>
    <w:p w14:paraId="007E2F6D" w14:textId="77777777" w:rsidR="008B5DF7" w:rsidRPr="00BE6B8B" w:rsidRDefault="008B5DF7" w:rsidP="008B5DF7">
      <w:pPr>
        <w:spacing w:line="360" w:lineRule="auto"/>
        <w:jc w:val="both"/>
        <w:rPr>
          <w:szCs w:val="24"/>
          <w:rtl/>
        </w:rPr>
      </w:pPr>
      <w:r w:rsidRPr="00BE6B8B">
        <w:rPr>
          <w:rFonts w:hint="cs"/>
          <w:szCs w:val="24"/>
          <w:rtl/>
        </w:rPr>
        <w:br/>
      </w:r>
    </w:p>
    <w:p w14:paraId="03EE0620" w14:textId="77777777" w:rsidR="008B5DF7" w:rsidRPr="00BE6B8B" w:rsidRDefault="008B5DF7" w:rsidP="008B5DF7">
      <w:pPr>
        <w:spacing w:line="360" w:lineRule="auto"/>
        <w:jc w:val="center"/>
        <w:rPr>
          <w:szCs w:val="24"/>
          <w:rtl/>
        </w:rPr>
      </w:pPr>
      <w:r w:rsidRPr="00BE6B8B">
        <w:rPr>
          <w:rFonts w:hint="cs"/>
          <w:szCs w:val="24"/>
          <w:rtl/>
        </w:rPr>
        <w:t>שנעשה ונחתם בירושלים, ביום_____ בחודש______ שנת_____</w:t>
      </w:r>
    </w:p>
    <w:p w14:paraId="5D6D9C77" w14:textId="77777777" w:rsidR="008B5DF7" w:rsidRPr="00BE6B8B" w:rsidRDefault="008B5DF7" w:rsidP="008B5DF7">
      <w:pPr>
        <w:spacing w:line="360" w:lineRule="auto"/>
        <w:jc w:val="both"/>
        <w:rPr>
          <w:szCs w:val="24"/>
          <w:rtl/>
        </w:rPr>
      </w:pPr>
    </w:p>
    <w:p w14:paraId="51187853" w14:textId="77777777" w:rsidR="008B5DF7" w:rsidRPr="00BE6B8B" w:rsidRDefault="008B5DF7" w:rsidP="008B5DF7">
      <w:pPr>
        <w:spacing w:line="360" w:lineRule="auto"/>
        <w:jc w:val="both"/>
        <w:rPr>
          <w:szCs w:val="24"/>
          <w:rtl/>
        </w:rPr>
      </w:pPr>
    </w:p>
    <w:p w14:paraId="32CCE2BE" w14:textId="77777777" w:rsidR="008B5DF7" w:rsidRDefault="008B5DF7" w:rsidP="008B5DF7">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79235DA6" w14:textId="77777777" w:rsidR="008B5DF7" w:rsidRPr="00BE6B8B" w:rsidRDefault="008B5DF7" w:rsidP="008B5DF7">
      <w:pPr>
        <w:spacing w:line="360" w:lineRule="auto"/>
        <w:jc w:val="both"/>
        <w:rPr>
          <w:szCs w:val="24"/>
          <w:rtl/>
        </w:rPr>
      </w:pPr>
    </w:p>
    <w:p w14:paraId="5CCCA635" w14:textId="77777777" w:rsidR="008B5DF7" w:rsidRPr="00BE6B8B" w:rsidRDefault="008B5DF7" w:rsidP="008B5DF7">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321137AA" w14:textId="77777777" w:rsidR="008B5DF7" w:rsidRPr="00BE6B8B" w:rsidRDefault="008B5DF7" w:rsidP="008B5DF7">
      <w:pPr>
        <w:spacing w:line="360" w:lineRule="auto"/>
        <w:jc w:val="both"/>
        <w:rPr>
          <w:szCs w:val="24"/>
          <w:u w:val="single"/>
          <w:rtl/>
        </w:rPr>
      </w:pPr>
    </w:p>
    <w:p w14:paraId="59914AA0" w14:textId="77777777" w:rsidR="008B5DF7" w:rsidRDefault="008B5DF7" w:rsidP="008B5DF7">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35E8BC1C" w14:textId="77777777" w:rsidR="008B5DF7" w:rsidRDefault="008B5DF7" w:rsidP="008B5DF7">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C854BCC" w14:textId="77777777" w:rsidR="008B5DF7" w:rsidRPr="00BE6B8B" w:rsidRDefault="008B5DF7" w:rsidP="008B5DF7">
      <w:pPr>
        <w:spacing w:line="360" w:lineRule="auto"/>
        <w:jc w:val="both"/>
        <w:rPr>
          <w:b/>
          <w:bCs/>
          <w:szCs w:val="24"/>
          <w:rtl/>
        </w:rPr>
      </w:pPr>
      <w:r w:rsidRPr="00BE6B8B">
        <w:rPr>
          <w:rFonts w:hint="cs"/>
          <w:b/>
          <w:bCs/>
          <w:szCs w:val="24"/>
          <w:rtl/>
        </w:rPr>
        <w:t>_________________________</w:t>
      </w:r>
    </w:p>
    <w:p w14:paraId="60B9B1D7" w14:textId="77777777" w:rsidR="008B5DF7" w:rsidRPr="00BE6B8B" w:rsidRDefault="008B5DF7" w:rsidP="008B5DF7">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4EE8720D" w14:textId="77777777" w:rsidR="008B5DF7" w:rsidRPr="00BE6B8B" w:rsidRDefault="008B5DF7" w:rsidP="008B5DF7">
      <w:pPr>
        <w:spacing w:line="360" w:lineRule="auto"/>
        <w:ind w:left="7200" w:firstLine="720"/>
        <w:jc w:val="both"/>
        <w:rPr>
          <w:szCs w:val="24"/>
          <w:u w:val="single"/>
          <w:rtl/>
        </w:rPr>
      </w:pPr>
      <w:r w:rsidRPr="00BE6B8B">
        <w:rPr>
          <w:rFonts w:hint="cs"/>
          <w:szCs w:val="24"/>
          <w:u w:val="single"/>
          <w:rtl/>
        </w:rPr>
        <w:t xml:space="preserve"> </w:t>
      </w:r>
    </w:p>
    <w:p w14:paraId="466C3A9C" w14:textId="77777777" w:rsidR="008B5DF7" w:rsidRDefault="008B5DF7" w:rsidP="008B5DF7">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41113D00" w14:textId="77777777" w:rsidR="008B5DF7" w:rsidRPr="00BE6B8B" w:rsidRDefault="008B5DF7" w:rsidP="008B5DF7">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8B5DF7" w:rsidRPr="00BE6B8B" w14:paraId="288E3830" w14:textId="77777777" w:rsidTr="00B354BF">
        <w:tc>
          <w:tcPr>
            <w:tcW w:w="1184" w:type="dxa"/>
            <w:shd w:val="clear" w:color="auto" w:fill="auto"/>
          </w:tcPr>
          <w:p w14:paraId="4D5E0A08" w14:textId="77777777" w:rsidR="008B5DF7" w:rsidRPr="00BE6B8B" w:rsidRDefault="008B5DF7" w:rsidP="00B354BF">
            <w:pPr>
              <w:spacing w:line="360" w:lineRule="auto"/>
              <w:jc w:val="both"/>
              <w:rPr>
                <w:szCs w:val="24"/>
              </w:rPr>
            </w:pPr>
            <w:r w:rsidRPr="00BE6B8B">
              <w:rPr>
                <w:rFonts w:hint="cs"/>
                <w:szCs w:val="24"/>
                <w:rtl/>
              </w:rPr>
              <w:t>הואיל:</w:t>
            </w:r>
          </w:p>
        </w:tc>
        <w:tc>
          <w:tcPr>
            <w:tcW w:w="7796" w:type="dxa"/>
            <w:shd w:val="clear" w:color="auto" w:fill="auto"/>
          </w:tcPr>
          <w:p w14:paraId="2BB3B75D" w14:textId="77777777" w:rsidR="008B5DF7" w:rsidRPr="00BE6B8B" w:rsidRDefault="008B5DF7" w:rsidP="00B354BF">
            <w:pPr>
              <w:spacing w:line="360" w:lineRule="auto"/>
              <w:ind w:right="452"/>
              <w:jc w:val="both"/>
              <w:rPr>
                <w:szCs w:val="24"/>
              </w:rPr>
            </w:pPr>
            <w:r w:rsidRPr="00BE6B8B">
              <w:rPr>
                <w:rFonts w:hint="cs"/>
                <w:szCs w:val="24"/>
                <w:rtl/>
              </w:rPr>
              <w:t>והמשרד מעוניין לקבל שירותי יעוץ</w:t>
            </w:r>
            <w:r>
              <w:rPr>
                <w:rFonts w:hint="cs"/>
                <w:szCs w:val="24"/>
                <w:rtl/>
              </w:rPr>
              <w:t xml:space="preserve"> טכני וייעוץ בנושא איכות </w:t>
            </w:r>
            <w:r w:rsidRPr="00B4502F">
              <w:rPr>
                <w:rFonts w:ascii="Arial" w:hAnsi="Arial" w:hint="cs"/>
                <w:b/>
                <w:bCs/>
                <w:szCs w:val="24"/>
                <w:rtl/>
              </w:rPr>
              <w:t>ל</w:t>
            </w:r>
            <w:r>
              <w:rPr>
                <w:rFonts w:ascii="Arial" w:hAnsi="Arial" w:hint="cs"/>
                <w:b/>
                <w:bCs/>
                <w:szCs w:val="24"/>
                <w:rtl/>
              </w:rPr>
              <w:t>מינהל הדלק והגפ</w:t>
            </w:r>
            <w:r>
              <w:rPr>
                <w:rFonts w:ascii="Arial" w:hAnsi="Arial"/>
                <w:b/>
                <w:bCs/>
                <w:szCs w:val="24"/>
                <w:rtl/>
              </w:rPr>
              <w:t>"</w:t>
            </w:r>
            <w:r>
              <w:rPr>
                <w:rFonts w:ascii="Arial" w:hAnsi="Arial" w:hint="cs"/>
                <w:b/>
                <w:bCs/>
                <w:szCs w:val="24"/>
                <w:rtl/>
              </w:rPr>
              <w:t>מ</w:t>
            </w:r>
            <w:r w:rsidRPr="00B4502F">
              <w:rPr>
                <w:rFonts w:ascii="Arial" w:hAnsi="Arial" w:hint="cs"/>
                <w:b/>
                <w:bCs/>
                <w:szCs w:val="24"/>
                <w:rtl/>
              </w:rPr>
              <w:t xml:space="preserve"> בנושא </w:t>
            </w:r>
            <w:r>
              <w:rPr>
                <w:rFonts w:ascii="Arial" w:hAnsi="Arial" w:hint="cs"/>
                <w:b/>
                <w:bCs/>
                <w:szCs w:val="24"/>
                <w:rtl/>
              </w:rPr>
              <w:t>התקני תדלוק אוניברסאלי</w:t>
            </w:r>
            <w:r>
              <w:rPr>
                <w:rFonts w:hint="cs"/>
                <w:szCs w:val="24"/>
                <w:rtl/>
              </w:rPr>
              <w:t xml:space="preserve"> 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8B5DF7" w:rsidRPr="00BE6B8B" w14:paraId="32F59124" w14:textId="77777777" w:rsidTr="00B354BF">
        <w:tc>
          <w:tcPr>
            <w:tcW w:w="1184" w:type="dxa"/>
            <w:shd w:val="clear" w:color="auto" w:fill="auto"/>
          </w:tcPr>
          <w:p w14:paraId="730E5543" w14:textId="77777777" w:rsidR="008B5DF7" w:rsidRPr="00BE6B8B" w:rsidRDefault="008B5DF7" w:rsidP="00B354BF">
            <w:pPr>
              <w:spacing w:line="360" w:lineRule="auto"/>
              <w:jc w:val="both"/>
              <w:rPr>
                <w:szCs w:val="24"/>
              </w:rPr>
            </w:pPr>
          </w:p>
        </w:tc>
        <w:tc>
          <w:tcPr>
            <w:tcW w:w="7796" w:type="dxa"/>
            <w:shd w:val="clear" w:color="auto" w:fill="auto"/>
          </w:tcPr>
          <w:p w14:paraId="07E9E4A7" w14:textId="77777777" w:rsidR="008B5DF7" w:rsidRPr="00BE6B8B" w:rsidRDefault="008B5DF7" w:rsidP="00B354BF">
            <w:pPr>
              <w:spacing w:line="360" w:lineRule="auto"/>
              <w:ind w:right="452"/>
              <w:jc w:val="both"/>
              <w:rPr>
                <w:szCs w:val="24"/>
              </w:rPr>
            </w:pPr>
          </w:p>
        </w:tc>
      </w:tr>
      <w:tr w:rsidR="008B5DF7" w:rsidRPr="00BE6B8B" w14:paraId="14717270" w14:textId="77777777" w:rsidTr="00B354BF">
        <w:tc>
          <w:tcPr>
            <w:tcW w:w="1184" w:type="dxa"/>
            <w:shd w:val="clear" w:color="auto" w:fill="auto"/>
          </w:tcPr>
          <w:p w14:paraId="11CDEDF1" w14:textId="77777777" w:rsidR="008B5DF7" w:rsidRPr="00BE6B8B" w:rsidRDefault="008B5DF7" w:rsidP="00B354BF">
            <w:pPr>
              <w:spacing w:line="360" w:lineRule="auto"/>
              <w:jc w:val="both"/>
              <w:rPr>
                <w:szCs w:val="24"/>
              </w:rPr>
            </w:pPr>
            <w:r w:rsidRPr="00BE6B8B">
              <w:rPr>
                <w:rFonts w:hint="cs"/>
                <w:szCs w:val="24"/>
                <w:rtl/>
              </w:rPr>
              <w:t>והואיל:</w:t>
            </w:r>
          </w:p>
        </w:tc>
        <w:tc>
          <w:tcPr>
            <w:tcW w:w="7796" w:type="dxa"/>
            <w:shd w:val="clear" w:color="auto" w:fill="auto"/>
          </w:tcPr>
          <w:p w14:paraId="242E048E" w14:textId="77777777" w:rsidR="008B5DF7" w:rsidRPr="00BE6B8B" w:rsidRDefault="008B5DF7" w:rsidP="00B354BF">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8B5DF7" w:rsidRPr="00BE6B8B" w14:paraId="39C3000A" w14:textId="77777777" w:rsidTr="00B354BF">
        <w:tc>
          <w:tcPr>
            <w:tcW w:w="1184" w:type="dxa"/>
            <w:shd w:val="clear" w:color="auto" w:fill="auto"/>
          </w:tcPr>
          <w:p w14:paraId="5F3FE4AA" w14:textId="77777777" w:rsidR="008B5DF7" w:rsidRPr="00BE6B8B" w:rsidRDefault="008B5DF7" w:rsidP="00B354BF">
            <w:pPr>
              <w:spacing w:line="360" w:lineRule="auto"/>
              <w:jc w:val="both"/>
              <w:rPr>
                <w:szCs w:val="24"/>
              </w:rPr>
            </w:pPr>
          </w:p>
        </w:tc>
        <w:tc>
          <w:tcPr>
            <w:tcW w:w="7796" w:type="dxa"/>
            <w:shd w:val="clear" w:color="auto" w:fill="auto"/>
          </w:tcPr>
          <w:p w14:paraId="31342D84" w14:textId="77777777" w:rsidR="008B5DF7" w:rsidRPr="00BE6B8B" w:rsidRDefault="008B5DF7" w:rsidP="00B354BF">
            <w:pPr>
              <w:spacing w:line="360" w:lineRule="auto"/>
              <w:ind w:right="452"/>
              <w:jc w:val="both"/>
              <w:rPr>
                <w:szCs w:val="24"/>
              </w:rPr>
            </w:pPr>
          </w:p>
        </w:tc>
      </w:tr>
      <w:tr w:rsidR="008B5DF7" w:rsidRPr="00BE6B8B" w14:paraId="6B19A7C2" w14:textId="77777777" w:rsidTr="00B354BF">
        <w:tc>
          <w:tcPr>
            <w:tcW w:w="1184" w:type="dxa"/>
            <w:shd w:val="clear" w:color="auto" w:fill="auto"/>
          </w:tcPr>
          <w:p w14:paraId="08E5465E" w14:textId="77777777" w:rsidR="008B5DF7" w:rsidRPr="00BE6B8B" w:rsidRDefault="008B5DF7" w:rsidP="00B354BF">
            <w:pPr>
              <w:spacing w:line="360" w:lineRule="auto"/>
              <w:jc w:val="both"/>
              <w:rPr>
                <w:szCs w:val="24"/>
              </w:rPr>
            </w:pPr>
            <w:r w:rsidRPr="00BE6B8B">
              <w:rPr>
                <w:rFonts w:hint="cs"/>
                <w:szCs w:val="24"/>
                <w:rtl/>
              </w:rPr>
              <w:t>והואיל:</w:t>
            </w:r>
          </w:p>
        </w:tc>
        <w:tc>
          <w:tcPr>
            <w:tcW w:w="7796" w:type="dxa"/>
            <w:shd w:val="clear" w:color="auto" w:fill="auto"/>
          </w:tcPr>
          <w:p w14:paraId="5EC9499B" w14:textId="77777777" w:rsidR="008B5DF7" w:rsidRPr="00BE6B8B" w:rsidRDefault="008B5DF7" w:rsidP="00B354BF">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szCs w:val="24"/>
                <w:rtl/>
              </w:rPr>
              <w:t>19/15</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מציע</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8B5DF7" w:rsidRPr="00BE6B8B" w14:paraId="72C8E0C0" w14:textId="77777777" w:rsidTr="00B354BF">
        <w:tc>
          <w:tcPr>
            <w:tcW w:w="1184" w:type="dxa"/>
            <w:shd w:val="clear" w:color="auto" w:fill="auto"/>
          </w:tcPr>
          <w:p w14:paraId="52459F42" w14:textId="77777777" w:rsidR="008B5DF7" w:rsidRPr="00BE6B8B" w:rsidRDefault="008B5DF7" w:rsidP="00B354BF">
            <w:pPr>
              <w:spacing w:line="360" w:lineRule="auto"/>
              <w:jc w:val="both"/>
              <w:rPr>
                <w:szCs w:val="24"/>
              </w:rPr>
            </w:pPr>
          </w:p>
        </w:tc>
        <w:tc>
          <w:tcPr>
            <w:tcW w:w="7796" w:type="dxa"/>
            <w:shd w:val="clear" w:color="auto" w:fill="auto"/>
          </w:tcPr>
          <w:p w14:paraId="53FB8277" w14:textId="77777777" w:rsidR="008B5DF7" w:rsidRPr="00BE6B8B" w:rsidRDefault="008B5DF7" w:rsidP="00B354BF">
            <w:pPr>
              <w:spacing w:line="360" w:lineRule="auto"/>
              <w:ind w:right="452"/>
              <w:jc w:val="both"/>
              <w:rPr>
                <w:szCs w:val="24"/>
              </w:rPr>
            </w:pPr>
          </w:p>
        </w:tc>
      </w:tr>
      <w:tr w:rsidR="008B5DF7" w:rsidRPr="00BE6B8B" w14:paraId="0DF1F252" w14:textId="77777777" w:rsidTr="00B354BF">
        <w:tc>
          <w:tcPr>
            <w:tcW w:w="1184" w:type="dxa"/>
            <w:shd w:val="clear" w:color="auto" w:fill="auto"/>
          </w:tcPr>
          <w:p w14:paraId="1F631792" w14:textId="77777777" w:rsidR="008B5DF7" w:rsidRPr="00BE6B8B" w:rsidRDefault="008B5DF7" w:rsidP="00B354BF">
            <w:pPr>
              <w:spacing w:line="360" w:lineRule="auto"/>
              <w:jc w:val="both"/>
              <w:rPr>
                <w:szCs w:val="24"/>
              </w:rPr>
            </w:pPr>
            <w:r w:rsidRPr="00BE6B8B">
              <w:rPr>
                <w:rFonts w:hint="cs"/>
                <w:szCs w:val="24"/>
                <w:rtl/>
              </w:rPr>
              <w:t>והואיל:</w:t>
            </w:r>
          </w:p>
        </w:tc>
        <w:tc>
          <w:tcPr>
            <w:tcW w:w="7796" w:type="dxa"/>
            <w:shd w:val="clear" w:color="auto" w:fill="auto"/>
          </w:tcPr>
          <w:p w14:paraId="378BEC38" w14:textId="77777777" w:rsidR="008B5DF7" w:rsidRPr="00BE6B8B" w:rsidRDefault="008B5DF7" w:rsidP="00B354BF">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8B5DF7" w:rsidRPr="00BE6B8B" w14:paraId="35CBF13B" w14:textId="77777777" w:rsidTr="00B354BF">
        <w:tc>
          <w:tcPr>
            <w:tcW w:w="1184" w:type="dxa"/>
            <w:shd w:val="clear" w:color="auto" w:fill="auto"/>
          </w:tcPr>
          <w:p w14:paraId="15E9DC54" w14:textId="77777777" w:rsidR="008B5DF7" w:rsidRPr="00BE6B8B" w:rsidRDefault="008B5DF7" w:rsidP="00B354BF">
            <w:pPr>
              <w:spacing w:line="360" w:lineRule="auto"/>
              <w:jc w:val="both"/>
              <w:rPr>
                <w:szCs w:val="24"/>
              </w:rPr>
            </w:pPr>
          </w:p>
        </w:tc>
        <w:tc>
          <w:tcPr>
            <w:tcW w:w="7796" w:type="dxa"/>
            <w:shd w:val="clear" w:color="auto" w:fill="auto"/>
          </w:tcPr>
          <w:p w14:paraId="47B64042" w14:textId="77777777" w:rsidR="008B5DF7" w:rsidRPr="00BE6B8B" w:rsidRDefault="008B5DF7" w:rsidP="00B354BF">
            <w:pPr>
              <w:spacing w:line="360" w:lineRule="auto"/>
              <w:ind w:right="452"/>
              <w:jc w:val="both"/>
              <w:rPr>
                <w:szCs w:val="24"/>
              </w:rPr>
            </w:pPr>
          </w:p>
        </w:tc>
      </w:tr>
      <w:tr w:rsidR="008B5DF7" w:rsidRPr="00BE6B8B" w14:paraId="16A2D6B2" w14:textId="77777777" w:rsidTr="00B354BF">
        <w:tc>
          <w:tcPr>
            <w:tcW w:w="1184" w:type="dxa"/>
            <w:shd w:val="clear" w:color="auto" w:fill="auto"/>
          </w:tcPr>
          <w:p w14:paraId="6BF22252" w14:textId="77777777" w:rsidR="008B5DF7" w:rsidRPr="00BE6B8B" w:rsidRDefault="008B5DF7" w:rsidP="00B354BF">
            <w:pPr>
              <w:spacing w:line="360" w:lineRule="auto"/>
              <w:jc w:val="both"/>
              <w:rPr>
                <w:szCs w:val="24"/>
              </w:rPr>
            </w:pPr>
            <w:r w:rsidRPr="00BE6B8B">
              <w:rPr>
                <w:rFonts w:hint="cs"/>
                <w:szCs w:val="24"/>
                <w:rtl/>
              </w:rPr>
              <w:t>והואיל:</w:t>
            </w:r>
          </w:p>
        </w:tc>
        <w:tc>
          <w:tcPr>
            <w:tcW w:w="7796" w:type="dxa"/>
            <w:shd w:val="clear" w:color="auto" w:fill="auto"/>
          </w:tcPr>
          <w:p w14:paraId="431BA557" w14:textId="77777777" w:rsidR="008B5DF7" w:rsidRPr="00BE6B8B" w:rsidRDefault="008B5DF7" w:rsidP="00B354BF">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00132736" w14:textId="77777777" w:rsidR="008B5DF7" w:rsidRPr="00BE6B8B" w:rsidRDefault="008B5DF7" w:rsidP="008B5DF7">
      <w:pPr>
        <w:spacing w:line="360" w:lineRule="auto"/>
        <w:ind w:left="708" w:hanging="708"/>
        <w:jc w:val="both"/>
        <w:rPr>
          <w:szCs w:val="24"/>
          <w:rtl/>
        </w:rPr>
      </w:pPr>
    </w:p>
    <w:p w14:paraId="79D3ED19" w14:textId="77777777" w:rsidR="008B5DF7" w:rsidRPr="00BE6B8B" w:rsidRDefault="008B5DF7" w:rsidP="008B5DF7">
      <w:pPr>
        <w:spacing w:line="360" w:lineRule="auto"/>
        <w:ind w:left="708" w:hanging="708"/>
        <w:jc w:val="both"/>
        <w:rPr>
          <w:szCs w:val="24"/>
          <w:rtl/>
        </w:rPr>
      </w:pPr>
    </w:p>
    <w:p w14:paraId="523BD7E9" w14:textId="77777777" w:rsidR="008B5DF7" w:rsidRDefault="008B5DF7" w:rsidP="008B5DF7">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5CD6E8A0" w14:textId="77777777" w:rsidR="008B5DF7" w:rsidRPr="00BE6B8B" w:rsidRDefault="008B5DF7" w:rsidP="008B5DF7">
      <w:pPr>
        <w:spacing w:line="360" w:lineRule="auto"/>
        <w:ind w:right="567"/>
        <w:jc w:val="both"/>
        <w:rPr>
          <w:szCs w:val="24"/>
          <w:rtl/>
        </w:rPr>
      </w:pPr>
    </w:p>
    <w:p w14:paraId="3BA719F1" w14:textId="77777777" w:rsidR="008B5DF7" w:rsidRPr="00704C02" w:rsidRDefault="008B5DF7" w:rsidP="008B5DF7">
      <w:pPr>
        <w:pStyle w:val="af2"/>
        <w:numPr>
          <w:ilvl w:val="0"/>
          <w:numId w:val="43"/>
        </w:numPr>
        <w:spacing w:line="360" w:lineRule="auto"/>
        <w:jc w:val="both"/>
        <w:rPr>
          <w:b/>
          <w:bCs/>
          <w:szCs w:val="24"/>
          <w:u w:val="single"/>
        </w:rPr>
      </w:pPr>
      <w:r w:rsidRPr="00704C02">
        <w:rPr>
          <w:rFonts w:hint="cs"/>
          <w:b/>
          <w:bCs/>
          <w:szCs w:val="24"/>
          <w:u w:val="single"/>
          <w:rtl/>
        </w:rPr>
        <w:t>מבוא, נספחים ופרשנות</w:t>
      </w:r>
    </w:p>
    <w:p w14:paraId="149B07E6" w14:textId="77777777" w:rsidR="008B5DF7" w:rsidRPr="00BE6B8B" w:rsidRDefault="008B5DF7" w:rsidP="008B5DF7">
      <w:pPr>
        <w:numPr>
          <w:ilvl w:val="1"/>
          <w:numId w:val="43"/>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1A8AB1C3" w14:textId="77777777" w:rsidR="008B5DF7" w:rsidRPr="00BE6B8B" w:rsidRDefault="008B5DF7" w:rsidP="008B5DF7">
      <w:pPr>
        <w:numPr>
          <w:ilvl w:val="1"/>
          <w:numId w:val="43"/>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55D249F3" w14:textId="77777777" w:rsidR="008B5DF7" w:rsidRPr="00BE6B8B" w:rsidRDefault="008B5DF7" w:rsidP="008B5DF7">
      <w:pPr>
        <w:spacing w:line="360" w:lineRule="auto"/>
        <w:jc w:val="both"/>
        <w:rPr>
          <w:szCs w:val="24"/>
          <w:u w:val="single"/>
        </w:rPr>
      </w:pPr>
    </w:p>
    <w:p w14:paraId="7F6BCD62" w14:textId="77777777" w:rsidR="008B5DF7" w:rsidRPr="00BE6B8B" w:rsidRDefault="008B5DF7" w:rsidP="008B5DF7">
      <w:pPr>
        <w:numPr>
          <w:ilvl w:val="0"/>
          <w:numId w:val="43"/>
        </w:numPr>
        <w:spacing w:line="360" w:lineRule="auto"/>
        <w:ind w:right="0"/>
        <w:jc w:val="both"/>
        <w:rPr>
          <w:b/>
          <w:bCs/>
          <w:szCs w:val="24"/>
          <w:u w:val="single"/>
        </w:rPr>
      </w:pPr>
      <w:r w:rsidRPr="00BE6B8B">
        <w:rPr>
          <w:rFonts w:hint="cs"/>
          <w:b/>
          <w:bCs/>
          <w:szCs w:val="24"/>
          <w:u w:val="single"/>
          <w:rtl/>
        </w:rPr>
        <w:t>ההתקשרות</w:t>
      </w:r>
    </w:p>
    <w:p w14:paraId="65B32E32" w14:textId="77777777" w:rsidR="008B5DF7" w:rsidRPr="00BE6B8B" w:rsidRDefault="008B5DF7" w:rsidP="008B5DF7">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26002F46" w14:textId="77777777" w:rsidR="008B5DF7" w:rsidRPr="00BE6B8B" w:rsidRDefault="008B5DF7" w:rsidP="008B5DF7">
      <w:pPr>
        <w:spacing w:line="360" w:lineRule="auto"/>
        <w:ind w:left="567"/>
        <w:jc w:val="both"/>
        <w:rPr>
          <w:szCs w:val="24"/>
        </w:rPr>
      </w:pPr>
    </w:p>
    <w:p w14:paraId="7022549D" w14:textId="77777777" w:rsidR="008B5DF7" w:rsidRPr="00BE6B8B" w:rsidRDefault="008B5DF7" w:rsidP="008B5DF7">
      <w:pPr>
        <w:numPr>
          <w:ilvl w:val="0"/>
          <w:numId w:val="43"/>
        </w:numPr>
        <w:spacing w:line="360" w:lineRule="auto"/>
        <w:ind w:right="0"/>
        <w:jc w:val="both"/>
        <w:rPr>
          <w:b/>
          <w:bCs/>
          <w:szCs w:val="24"/>
          <w:u w:val="single"/>
          <w:rtl/>
        </w:rPr>
      </w:pPr>
      <w:r w:rsidRPr="00BE6B8B">
        <w:rPr>
          <w:rFonts w:hint="cs"/>
          <w:b/>
          <w:bCs/>
          <w:szCs w:val="24"/>
          <w:u w:val="single"/>
          <w:rtl/>
        </w:rPr>
        <w:t>נציג המשרד</w:t>
      </w:r>
    </w:p>
    <w:p w14:paraId="7014F01C" w14:textId="77777777" w:rsidR="008B5DF7" w:rsidRPr="00BE6B8B" w:rsidRDefault="008B5DF7" w:rsidP="008B5DF7">
      <w:pPr>
        <w:numPr>
          <w:ilvl w:val="1"/>
          <w:numId w:val="43"/>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w:t>
      </w:r>
      <w:r>
        <w:rPr>
          <w:rFonts w:hint="cs"/>
          <w:szCs w:val="24"/>
          <w:rtl/>
        </w:rPr>
        <w:t xml:space="preserve"> </w:t>
      </w:r>
      <w:r w:rsidRPr="00651C0E">
        <w:rPr>
          <w:rFonts w:hint="cs"/>
          <w:szCs w:val="24"/>
          <w:rtl/>
        </w:rPr>
        <w:t xml:space="preserve">מנהל </w:t>
      </w:r>
      <w:r>
        <w:rPr>
          <w:rFonts w:hint="cs"/>
          <w:szCs w:val="24"/>
          <w:rtl/>
        </w:rPr>
        <w:t>מינהל הדלק והגפ</w:t>
      </w:r>
      <w:r>
        <w:rPr>
          <w:szCs w:val="24"/>
          <w:rtl/>
        </w:rPr>
        <w:t>"</w:t>
      </w:r>
      <w:r>
        <w:rPr>
          <w:rFonts w:hint="cs"/>
          <w:szCs w:val="24"/>
          <w:rtl/>
        </w:rPr>
        <w:t>מ</w:t>
      </w:r>
      <w:r w:rsidRPr="00651C0E">
        <w:rPr>
          <w:rFonts w:hint="cs"/>
          <w:szCs w:val="24"/>
          <w:rtl/>
        </w:rPr>
        <w:t xml:space="preserve"> או מי מטעמו (להלן:</w:t>
      </w:r>
      <w:r w:rsidRPr="00B91803">
        <w:rPr>
          <w:rFonts w:hint="cs"/>
          <w:szCs w:val="24"/>
          <w:rtl/>
        </w:rPr>
        <w:t xml:space="preserve">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w:t>
      </w:r>
      <w:r>
        <w:rPr>
          <w:rFonts w:hint="cs"/>
          <w:szCs w:val="24"/>
          <w:rtl/>
        </w:rPr>
        <w:t>מציע</w:t>
      </w:r>
      <w:r w:rsidRPr="00BE6B8B">
        <w:rPr>
          <w:rFonts w:hint="cs"/>
          <w:b/>
          <w:bCs/>
          <w:i/>
          <w:iCs/>
          <w:szCs w:val="24"/>
          <w:rtl/>
        </w:rPr>
        <w:t>.</w:t>
      </w:r>
    </w:p>
    <w:p w14:paraId="6E4C63B8" w14:textId="77777777" w:rsidR="008B5DF7" w:rsidRPr="00BE6B8B" w:rsidRDefault="008B5DF7" w:rsidP="008B5DF7">
      <w:pPr>
        <w:numPr>
          <w:ilvl w:val="1"/>
          <w:numId w:val="43"/>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039A8C4C" w14:textId="77777777" w:rsidR="008B5DF7" w:rsidRPr="00BE6B8B" w:rsidRDefault="008B5DF7" w:rsidP="008B5DF7">
      <w:pPr>
        <w:spacing w:line="360" w:lineRule="auto"/>
        <w:jc w:val="both"/>
        <w:rPr>
          <w:szCs w:val="24"/>
        </w:rPr>
      </w:pPr>
    </w:p>
    <w:p w14:paraId="5B04FC3A" w14:textId="77777777" w:rsidR="008B5DF7" w:rsidRPr="00BE6B8B" w:rsidRDefault="008B5DF7" w:rsidP="008B5DF7">
      <w:pPr>
        <w:numPr>
          <w:ilvl w:val="0"/>
          <w:numId w:val="43"/>
        </w:numPr>
        <w:spacing w:line="360" w:lineRule="auto"/>
        <w:ind w:right="0"/>
        <w:jc w:val="both"/>
        <w:rPr>
          <w:b/>
          <w:bCs/>
          <w:szCs w:val="24"/>
          <w:u w:val="single"/>
          <w:rtl/>
        </w:rPr>
      </w:pPr>
      <w:r w:rsidRPr="00BE6B8B">
        <w:rPr>
          <w:rFonts w:hint="cs"/>
          <w:b/>
          <w:bCs/>
          <w:szCs w:val="24"/>
          <w:u w:val="single"/>
          <w:rtl/>
        </w:rPr>
        <w:t>תקופת ההסכם</w:t>
      </w:r>
    </w:p>
    <w:p w14:paraId="694D14E2" w14:textId="77777777" w:rsidR="008B5DF7" w:rsidRPr="00651C0E" w:rsidRDefault="008B5DF7" w:rsidP="008B5DF7">
      <w:pPr>
        <w:numPr>
          <w:ilvl w:val="1"/>
          <w:numId w:val="43"/>
        </w:numPr>
        <w:spacing w:line="360" w:lineRule="auto"/>
        <w:ind w:right="0"/>
        <w:jc w:val="both"/>
        <w:rPr>
          <w:szCs w:val="24"/>
          <w:u w:val="single"/>
        </w:rPr>
      </w:pPr>
      <w:r w:rsidRPr="00651C0E">
        <w:rPr>
          <w:rFonts w:hint="cs"/>
          <w:szCs w:val="24"/>
          <w:rtl/>
        </w:rPr>
        <w:t>הסכם זה נעשה לתקופה של 12 חודשים, החל מיום [______________] ועד ליום [___________] (להלן: "</w:t>
      </w:r>
      <w:r w:rsidRPr="00651C0E">
        <w:rPr>
          <w:rFonts w:hint="cs"/>
          <w:b/>
          <w:bCs/>
          <w:szCs w:val="24"/>
          <w:rtl/>
        </w:rPr>
        <w:t>תקופת ההסכם</w:t>
      </w:r>
      <w:r w:rsidRPr="00651C0E">
        <w:rPr>
          <w:rFonts w:hint="cs"/>
          <w:szCs w:val="24"/>
          <w:rtl/>
        </w:rPr>
        <w:t>").</w:t>
      </w:r>
    </w:p>
    <w:p w14:paraId="4D271DCF" w14:textId="77777777" w:rsidR="008B5DF7" w:rsidRPr="00651C0E" w:rsidRDefault="008B5DF7" w:rsidP="008B5DF7">
      <w:pPr>
        <w:numPr>
          <w:ilvl w:val="1"/>
          <w:numId w:val="43"/>
        </w:numPr>
        <w:spacing w:line="360" w:lineRule="auto"/>
        <w:ind w:right="0"/>
        <w:jc w:val="both"/>
        <w:rPr>
          <w:szCs w:val="24"/>
        </w:rPr>
      </w:pPr>
      <w:r w:rsidRPr="00651C0E">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4</w:t>
      </w:r>
      <w:r w:rsidRPr="00651C0E">
        <w:rPr>
          <w:rFonts w:hint="cs"/>
          <w:szCs w:val="24"/>
          <w:rtl/>
        </w:rPr>
        <w:t xml:space="preserve"> שנים</w:t>
      </w:r>
      <w:r>
        <w:rPr>
          <w:rFonts w:hint="cs"/>
          <w:szCs w:val="24"/>
          <w:rtl/>
        </w:rPr>
        <w:t xml:space="preserve"> בסה"כ.</w:t>
      </w:r>
    </w:p>
    <w:p w14:paraId="70AF63C4" w14:textId="77777777" w:rsidR="008B5DF7" w:rsidRPr="0051543B" w:rsidRDefault="008B5DF7" w:rsidP="008B5DF7">
      <w:pPr>
        <w:spacing w:line="360" w:lineRule="auto"/>
        <w:ind w:left="1134" w:right="567"/>
        <w:jc w:val="both"/>
        <w:rPr>
          <w:szCs w:val="24"/>
          <w:u w:val="single"/>
          <w:rtl/>
        </w:rPr>
      </w:pPr>
    </w:p>
    <w:p w14:paraId="139340AE" w14:textId="77777777" w:rsidR="008B5DF7" w:rsidRPr="00BE6B8B" w:rsidRDefault="008B5DF7" w:rsidP="008B5DF7">
      <w:pPr>
        <w:keepNext/>
        <w:numPr>
          <w:ilvl w:val="0"/>
          <w:numId w:val="43"/>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13250B09" w14:textId="77777777" w:rsidR="008B5DF7" w:rsidRDefault="008B5DF7" w:rsidP="008B5DF7">
      <w:pPr>
        <w:numPr>
          <w:ilvl w:val="1"/>
          <w:numId w:val="43"/>
        </w:numPr>
        <w:spacing w:line="360" w:lineRule="auto"/>
        <w:ind w:right="0"/>
        <w:jc w:val="both"/>
        <w:rPr>
          <w:szCs w:val="24"/>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0F25181D" w14:textId="77777777" w:rsidR="008B5DF7" w:rsidRPr="006B63AB" w:rsidRDefault="008B5DF7" w:rsidP="008B5DF7">
      <w:pPr>
        <w:numPr>
          <w:ilvl w:val="1"/>
          <w:numId w:val="43"/>
        </w:numPr>
        <w:spacing w:line="360" w:lineRule="auto"/>
        <w:ind w:right="0"/>
        <w:jc w:val="both"/>
        <w:rPr>
          <w:szCs w:val="24"/>
        </w:rPr>
      </w:pPr>
      <w:r w:rsidRPr="006B63AB">
        <w:rPr>
          <w:rFonts w:ascii="Arial" w:hAnsi="Arial" w:hint="cs"/>
          <w:szCs w:val="24"/>
          <w:rtl/>
        </w:rPr>
        <w:t>העסקה תכלול 2 סוגים שונים של שירותים:</w:t>
      </w:r>
    </w:p>
    <w:p w14:paraId="1D1ABAB9" w14:textId="77777777" w:rsidR="008B5DF7" w:rsidRPr="006B63AB" w:rsidRDefault="008B5DF7" w:rsidP="008B5DF7">
      <w:pPr>
        <w:numPr>
          <w:ilvl w:val="2"/>
          <w:numId w:val="43"/>
        </w:numPr>
        <w:spacing w:line="360" w:lineRule="auto"/>
        <w:jc w:val="both"/>
        <w:rPr>
          <w:szCs w:val="24"/>
        </w:rPr>
      </w:pPr>
      <w:r w:rsidRPr="006B63AB">
        <w:rPr>
          <w:rFonts w:ascii="Arial" w:hAnsi="Arial" w:hint="cs"/>
          <w:szCs w:val="24"/>
          <w:rtl/>
        </w:rPr>
        <w:t xml:space="preserve">שירותים מובנים בעלי היקף עבודה </w:t>
      </w:r>
      <w:r>
        <w:rPr>
          <w:rFonts w:ascii="Arial" w:hAnsi="Arial" w:hint="cs"/>
          <w:szCs w:val="24"/>
          <w:rtl/>
        </w:rPr>
        <w:t xml:space="preserve">קבוע </w:t>
      </w:r>
      <w:r w:rsidRPr="006B63AB">
        <w:rPr>
          <w:rFonts w:ascii="Arial" w:hAnsi="Arial" w:hint="cs"/>
          <w:szCs w:val="24"/>
          <w:rtl/>
        </w:rPr>
        <w:t>לפי הטבלה שלהלן:</w:t>
      </w:r>
    </w:p>
    <w:tbl>
      <w:tblPr>
        <w:tblpPr w:leftFromText="180" w:rightFromText="180" w:vertAnchor="text" w:horzAnchor="page" w:tblpX="5830" w:tblpY="154"/>
        <w:bidiVisual/>
        <w:tblW w:w="4940" w:type="dxa"/>
        <w:tblLook w:val="04A0" w:firstRow="1" w:lastRow="0" w:firstColumn="1" w:lastColumn="0" w:noHBand="0" w:noVBand="1"/>
      </w:tblPr>
      <w:tblGrid>
        <w:gridCol w:w="1300"/>
        <w:gridCol w:w="2800"/>
        <w:gridCol w:w="840"/>
      </w:tblGrid>
      <w:tr w:rsidR="008B5DF7" w:rsidRPr="006B63AB" w14:paraId="3C033864" w14:textId="77777777" w:rsidTr="00B354BF">
        <w:trPr>
          <w:trHeight w:val="315"/>
        </w:trPr>
        <w:tc>
          <w:tcPr>
            <w:tcW w:w="1300" w:type="dxa"/>
            <w:tcBorders>
              <w:top w:val="single" w:sz="8" w:space="0" w:color="auto"/>
              <w:left w:val="single" w:sz="8" w:space="0" w:color="auto"/>
              <w:bottom w:val="single" w:sz="4" w:space="0" w:color="auto"/>
              <w:right w:val="single" w:sz="4" w:space="0" w:color="auto"/>
            </w:tcBorders>
            <w:shd w:val="clear" w:color="000000" w:fill="FFFF00"/>
            <w:noWrap/>
            <w:vAlign w:val="center"/>
            <w:hideMark/>
          </w:tcPr>
          <w:p w14:paraId="257A08CD" w14:textId="77777777" w:rsidR="008B5DF7" w:rsidRPr="006B63AB" w:rsidRDefault="008B5DF7" w:rsidP="00B354BF">
            <w:pPr>
              <w:jc w:val="center"/>
              <w:rPr>
                <w:rFonts w:ascii="Arial" w:hAnsi="Arial"/>
                <w:b/>
                <w:bCs/>
                <w:color w:val="000000"/>
                <w:szCs w:val="24"/>
              </w:rPr>
            </w:pPr>
            <w:r w:rsidRPr="006B63AB">
              <w:rPr>
                <w:rFonts w:ascii="Arial" w:hAnsi="Arial" w:hint="cs"/>
                <w:b/>
                <w:bCs/>
                <w:color w:val="000000"/>
                <w:szCs w:val="24"/>
                <w:rtl/>
              </w:rPr>
              <w:t>סוג שירות</w:t>
            </w:r>
          </w:p>
        </w:tc>
        <w:tc>
          <w:tcPr>
            <w:tcW w:w="2800" w:type="dxa"/>
            <w:tcBorders>
              <w:top w:val="single" w:sz="8" w:space="0" w:color="auto"/>
              <w:left w:val="single" w:sz="4" w:space="0" w:color="auto"/>
              <w:bottom w:val="single" w:sz="4" w:space="0" w:color="auto"/>
              <w:right w:val="single" w:sz="4" w:space="0" w:color="auto"/>
            </w:tcBorders>
            <w:shd w:val="clear" w:color="000000" w:fill="FFFF00"/>
            <w:noWrap/>
            <w:vAlign w:val="center"/>
            <w:hideMark/>
          </w:tcPr>
          <w:p w14:paraId="55B05FC9" w14:textId="77777777" w:rsidR="008B5DF7" w:rsidRPr="006B63AB" w:rsidRDefault="008B5DF7" w:rsidP="00B354BF">
            <w:pPr>
              <w:jc w:val="center"/>
              <w:rPr>
                <w:rFonts w:ascii="Arial" w:hAnsi="Arial"/>
                <w:b/>
                <w:bCs/>
                <w:color w:val="000000"/>
                <w:szCs w:val="24"/>
              </w:rPr>
            </w:pPr>
            <w:r w:rsidRPr="006B63AB">
              <w:rPr>
                <w:rFonts w:ascii="Arial" w:hAnsi="Arial" w:hint="cs"/>
                <w:b/>
                <w:bCs/>
                <w:color w:val="000000"/>
                <w:szCs w:val="24"/>
                <w:rtl/>
              </w:rPr>
              <w:t>תוכן השירות</w:t>
            </w:r>
          </w:p>
        </w:tc>
        <w:tc>
          <w:tcPr>
            <w:tcW w:w="840" w:type="dxa"/>
            <w:tcBorders>
              <w:top w:val="single" w:sz="8" w:space="0" w:color="auto"/>
              <w:left w:val="single" w:sz="4" w:space="0" w:color="auto"/>
              <w:bottom w:val="single" w:sz="4" w:space="0" w:color="auto"/>
              <w:right w:val="single" w:sz="8" w:space="0" w:color="auto"/>
            </w:tcBorders>
            <w:shd w:val="clear" w:color="000000" w:fill="FFFF00"/>
            <w:noWrap/>
            <w:vAlign w:val="center"/>
            <w:hideMark/>
          </w:tcPr>
          <w:p w14:paraId="6A578E83" w14:textId="77777777" w:rsidR="008B5DF7" w:rsidRPr="006B63AB" w:rsidRDefault="008B5DF7" w:rsidP="00B354BF">
            <w:pPr>
              <w:jc w:val="center"/>
              <w:rPr>
                <w:rFonts w:ascii="Arial" w:hAnsi="Arial"/>
                <w:b/>
                <w:bCs/>
                <w:color w:val="000000"/>
                <w:szCs w:val="24"/>
              </w:rPr>
            </w:pPr>
            <w:r w:rsidRPr="006B63AB">
              <w:rPr>
                <w:rFonts w:ascii="Arial" w:hAnsi="Arial" w:hint="cs"/>
                <w:b/>
                <w:bCs/>
                <w:color w:val="000000"/>
                <w:szCs w:val="24"/>
                <w:rtl/>
              </w:rPr>
              <w:t>סימון</w:t>
            </w:r>
          </w:p>
        </w:tc>
      </w:tr>
      <w:tr w:rsidR="008B5DF7" w:rsidRPr="006B63AB" w14:paraId="064E4362" w14:textId="77777777" w:rsidTr="00B354BF">
        <w:trPr>
          <w:trHeight w:val="315"/>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14:paraId="62973762" w14:textId="77777777" w:rsidR="008B5DF7" w:rsidRPr="006B63AB" w:rsidRDefault="008B5DF7" w:rsidP="00B354BF">
            <w:pPr>
              <w:bidi w:val="0"/>
              <w:jc w:val="center"/>
              <w:rPr>
                <w:rFonts w:ascii="Arial" w:hAnsi="Arial"/>
                <w:color w:val="000000"/>
                <w:szCs w:val="24"/>
              </w:rPr>
            </w:pPr>
            <w:r w:rsidRPr="006B63AB">
              <w:rPr>
                <w:rFonts w:ascii="Arial" w:hAnsi="Arial" w:hint="cs"/>
                <w:color w:val="000000"/>
                <w:szCs w:val="24"/>
                <w:rtl/>
              </w:rPr>
              <w:t>גדול</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5E348962"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tl/>
              </w:rPr>
              <w:t>ניתוח מקיף הכולל חוות דעת</w:t>
            </w:r>
          </w:p>
        </w:tc>
        <w:tc>
          <w:tcPr>
            <w:tcW w:w="840" w:type="dxa"/>
            <w:tcBorders>
              <w:top w:val="nil"/>
              <w:left w:val="single" w:sz="4" w:space="0" w:color="auto"/>
              <w:bottom w:val="single" w:sz="4" w:space="0" w:color="auto"/>
              <w:right w:val="single" w:sz="8" w:space="0" w:color="auto"/>
            </w:tcBorders>
            <w:shd w:val="clear" w:color="auto" w:fill="auto"/>
            <w:noWrap/>
            <w:vAlign w:val="center"/>
            <w:hideMark/>
          </w:tcPr>
          <w:p w14:paraId="20876C30"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Pr>
              <w:t>A</w:t>
            </w:r>
          </w:p>
        </w:tc>
      </w:tr>
      <w:tr w:rsidR="008B5DF7" w:rsidRPr="006B63AB" w14:paraId="209E517A" w14:textId="77777777" w:rsidTr="00B354BF">
        <w:trPr>
          <w:trHeight w:val="315"/>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14:paraId="037BC732" w14:textId="77777777" w:rsidR="008B5DF7" w:rsidRPr="006B63AB" w:rsidRDefault="008B5DF7" w:rsidP="00B354BF">
            <w:pPr>
              <w:bidi w:val="0"/>
              <w:jc w:val="center"/>
              <w:rPr>
                <w:rFonts w:ascii="Arial" w:hAnsi="Arial"/>
                <w:color w:val="000000"/>
                <w:szCs w:val="24"/>
              </w:rPr>
            </w:pPr>
            <w:r w:rsidRPr="006B63AB">
              <w:rPr>
                <w:rFonts w:ascii="Arial" w:hAnsi="Arial" w:hint="cs"/>
                <w:color w:val="000000"/>
                <w:szCs w:val="24"/>
                <w:rtl/>
              </w:rPr>
              <w:t>בינוני</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3E956C4E"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tl/>
              </w:rPr>
              <w:t>ניתוח בינוני הכולל התייעצות</w:t>
            </w:r>
          </w:p>
        </w:tc>
        <w:tc>
          <w:tcPr>
            <w:tcW w:w="840" w:type="dxa"/>
            <w:tcBorders>
              <w:top w:val="nil"/>
              <w:left w:val="single" w:sz="4" w:space="0" w:color="auto"/>
              <w:bottom w:val="single" w:sz="4" w:space="0" w:color="auto"/>
              <w:right w:val="single" w:sz="8" w:space="0" w:color="auto"/>
            </w:tcBorders>
            <w:shd w:val="clear" w:color="auto" w:fill="auto"/>
            <w:noWrap/>
            <w:vAlign w:val="center"/>
            <w:hideMark/>
          </w:tcPr>
          <w:p w14:paraId="0568CD72"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Pr>
              <w:t>B</w:t>
            </w:r>
          </w:p>
        </w:tc>
      </w:tr>
      <w:tr w:rsidR="008B5DF7" w:rsidRPr="006B63AB" w14:paraId="5F3CB289" w14:textId="77777777" w:rsidTr="00B354BF">
        <w:trPr>
          <w:trHeight w:val="330"/>
        </w:trPr>
        <w:tc>
          <w:tcPr>
            <w:tcW w:w="1300" w:type="dxa"/>
            <w:tcBorders>
              <w:top w:val="nil"/>
              <w:left w:val="single" w:sz="8" w:space="0" w:color="auto"/>
              <w:bottom w:val="single" w:sz="8" w:space="0" w:color="auto"/>
              <w:right w:val="single" w:sz="4" w:space="0" w:color="auto"/>
            </w:tcBorders>
            <w:shd w:val="clear" w:color="auto" w:fill="auto"/>
            <w:noWrap/>
            <w:vAlign w:val="center"/>
            <w:hideMark/>
          </w:tcPr>
          <w:p w14:paraId="74A87E99" w14:textId="77777777" w:rsidR="008B5DF7" w:rsidRPr="006B63AB" w:rsidRDefault="008B5DF7" w:rsidP="00B354BF">
            <w:pPr>
              <w:bidi w:val="0"/>
              <w:jc w:val="center"/>
              <w:rPr>
                <w:rFonts w:ascii="Arial" w:hAnsi="Arial"/>
                <w:color w:val="000000"/>
                <w:szCs w:val="24"/>
              </w:rPr>
            </w:pPr>
            <w:r w:rsidRPr="006B63AB">
              <w:rPr>
                <w:rFonts w:ascii="Arial" w:hAnsi="Arial" w:hint="cs"/>
                <w:color w:val="000000"/>
                <w:szCs w:val="24"/>
                <w:rtl/>
              </w:rPr>
              <w:t>קטן</w:t>
            </w:r>
          </w:p>
        </w:tc>
        <w:tc>
          <w:tcPr>
            <w:tcW w:w="2800" w:type="dxa"/>
            <w:tcBorders>
              <w:top w:val="nil"/>
              <w:left w:val="single" w:sz="4" w:space="0" w:color="auto"/>
              <w:bottom w:val="single" w:sz="8" w:space="0" w:color="auto"/>
              <w:right w:val="single" w:sz="4" w:space="0" w:color="auto"/>
            </w:tcBorders>
            <w:shd w:val="clear" w:color="auto" w:fill="auto"/>
            <w:noWrap/>
            <w:vAlign w:val="center"/>
            <w:hideMark/>
          </w:tcPr>
          <w:p w14:paraId="7F0DA625"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tl/>
              </w:rPr>
              <w:t>פגישה וסיכום פגישה</w:t>
            </w:r>
          </w:p>
        </w:tc>
        <w:tc>
          <w:tcPr>
            <w:tcW w:w="840" w:type="dxa"/>
            <w:tcBorders>
              <w:top w:val="nil"/>
              <w:left w:val="single" w:sz="4" w:space="0" w:color="auto"/>
              <w:bottom w:val="single" w:sz="8" w:space="0" w:color="auto"/>
              <w:right w:val="single" w:sz="8" w:space="0" w:color="auto"/>
            </w:tcBorders>
            <w:shd w:val="clear" w:color="auto" w:fill="auto"/>
            <w:noWrap/>
            <w:vAlign w:val="center"/>
            <w:hideMark/>
          </w:tcPr>
          <w:p w14:paraId="49ABCF4E" w14:textId="77777777" w:rsidR="008B5DF7" w:rsidRPr="006B63AB" w:rsidRDefault="008B5DF7" w:rsidP="00B354BF">
            <w:pPr>
              <w:jc w:val="center"/>
              <w:rPr>
                <w:rFonts w:ascii="Arial" w:hAnsi="Arial"/>
                <w:color w:val="000000"/>
                <w:szCs w:val="24"/>
              </w:rPr>
            </w:pPr>
            <w:r w:rsidRPr="006B63AB">
              <w:rPr>
                <w:rFonts w:ascii="Arial" w:hAnsi="Arial" w:hint="cs"/>
                <w:color w:val="000000"/>
                <w:szCs w:val="24"/>
              </w:rPr>
              <w:t>C</w:t>
            </w:r>
          </w:p>
        </w:tc>
      </w:tr>
    </w:tbl>
    <w:p w14:paraId="369A0B62" w14:textId="77777777" w:rsidR="008B5DF7" w:rsidRPr="006B63AB" w:rsidRDefault="008B5DF7" w:rsidP="008B5DF7">
      <w:pPr>
        <w:spacing w:line="360" w:lineRule="auto"/>
        <w:ind w:left="1701" w:right="567"/>
        <w:jc w:val="both"/>
        <w:rPr>
          <w:szCs w:val="24"/>
        </w:rPr>
      </w:pPr>
    </w:p>
    <w:p w14:paraId="4EB391BB" w14:textId="77777777" w:rsidR="008B5DF7" w:rsidRPr="006B63AB" w:rsidRDefault="008B5DF7" w:rsidP="008B5DF7">
      <w:pPr>
        <w:spacing w:line="360" w:lineRule="auto"/>
        <w:ind w:left="1701" w:right="567"/>
        <w:jc w:val="both"/>
        <w:rPr>
          <w:szCs w:val="24"/>
        </w:rPr>
      </w:pPr>
    </w:p>
    <w:p w14:paraId="59EA98AF" w14:textId="77777777" w:rsidR="008B5DF7" w:rsidRDefault="008B5DF7" w:rsidP="008B5DF7">
      <w:pPr>
        <w:spacing w:line="360" w:lineRule="auto"/>
        <w:ind w:left="1701" w:right="567"/>
        <w:jc w:val="both"/>
        <w:rPr>
          <w:rFonts w:ascii="Arial" w:hAnsi="Arial"/>
          <w:szCs w:val="24"/>
          <w:highlight w:val="green"/>
          <w:rtl/>
        </w:rPr>
      </w:pPr>
    </w:p>
    <w:p w14:paraId="17F0650B" w14:textId="77777777" w:rsidR="008B5DF7" w:rsidRDefault="008B5DF7" w:rsidP="008B5DF7">
      <w:pPr>
        <w:spacing w:line="360" w:lineRule="auto"/>
        <w:ind w:left="1701" w:right="567"/>
        <w:jc w:val="both"/>
        <w:rPr>
          <w:rFonts w:ascii="Arial" w:hAnsi="Arial"/>
          <w:szCs w:val="24"/>
          <w:highlight w:val="green"/>
          <w:rtl/>
        </w:rPr>
      </w:pPr>
    </w:p>
    <w:p w14:paraId="7C6106F2" w14:textId="77777777" w:rsidR="008B5DF7" w:rsidRPr="006B63AB" w:rsidRDefault="008B5DF7" w:rsidP="008B5DF7">
      <w:pPr>
        <w:spacing w:line="360" w:lineRule="auto"/>
        <w:ind w:left="1701" w:right="567"/>
        <w:jc w:val="both"/>
        <w:rPr>
          <w:szCs w:val="24"/>
        </w:rPr>
      </w:pPr>
      <w:r>
        <w:rPr>
          <w:rFonts w:ascii="Arial" w:hAnsi="Arial" w:hint="cs"/>
          <w:szCs w:val="24"/>
          <w:highlight w:val="green"/>
          <w:rtl/>
        </w:rPr>
        <w:t xml:space="preserve">  </w:t>
      </w:r>
    </w:p>
    <w:p w14:paraId="31547BB5" w14:textId="77777777" w:rsidR="008B5DF7" w:rsidRPr="006B63AB" w:rsidRDefault="008B5DF7" w:rsidP="008B5DF7">
      <w:pPr>
        <w:numPr>
          <w:ilvl w:val="2"/>
          <w:numId w:val="43"/>
        </w:numPr>
        <w:spacing w:line="360" w:lineRule="auto"/>
        <w:jc w:val="both"/>
        <w:rPr>
          <w:szCs w:val="24"/>
          <w:rtl/>
        </w:rPr>
      </w:pPr>
      <w:r w:rsidRPr="006B63AB">
        <w:rPr>
          <w:rFonts w:ascii="Arial" w:hAnsi="Arial"/>
          <w:szCs w:val="24"/>
          <w:rtl/>
        </w:rPr>
        <w:t xml:space="preserve">שירותים </w:t>
      </w:r>
      <w:r w:rsidRPr="006B63AB">
        <w:rPr>
          <w:rFonts w:ascii="Arial" w:hAnsi="Arial" w:hint="cs"/>
          <w:szCs w:val="24"/>
          <w:rtl/>
        </w:rPr>
        <w:t>שאינם נכללים בשירותים המובנים ש</w:t>
      </w:r>
      <w:r w:rsidRPr="006B63AB">
        <w:rPr>
          <w:rFonts w:ascii="Arial" w:hAnsi="Arial"/>
          <w:szCs w:val="24"/>
          <w:rtl/>
        </w:rPr>
        <w:t>לא יעל</w:t>
      </w:r>
      <w:r w:rsidRPr="006B63AB">
        <w:rPr>
          <w:rFonts w:ascii="Arial" w:hAnsi="Arial" w:hint="cs"/>
          <w:szCs w:val="24"/>
          <w:rtl/>
        </w:rPr>
        <w:t>ו</w:t>
      </w:r>
      <w:r w:rsidRPr="006B63AB">
        <w:rPr>
          <w:rFonts w:ascii="Arial" w:hAnsi="Arial"/>
          <w:szCs w:val="24"/>
          <w:rtl/>
        </w:rPr>
        <w:t xml:space="preserve"> על </w:t>
      </w:r>
      <w:r w:rsidRPr="006B63AB">
        <w:rPr>
          <w:rFonts w:ascii="Arial" w:hAnsi="Arial" w:hint="cs"/>
          <w:szCs w:val="24"/>
          <w:rtl/>
        </w:rPr>
        <w:t xml:space="preserve">50 </w:t>
      </w:r>
      <w:r w:rsidRPr="006B63AB">
        <w:rPr>
          <w:rFonts w:ascii="Arial" w:hAnsi="Arial"/>
          <w:szCs w:val="24"/>
          <w:rtl/>
        </w:rPr>
        <w:t xml:space="preserve">שעות חודשיות ליועץ </w:t>
      </w:r>
      <w:r w:rsidRPr="006B63AB">
        <w:rPr>
          <w:rFonts w:ascii="Arial" w:hAnsi="Arial" w:hint="eastAsia"/>
          <w:szCs w:val="24"/>
          <w:rtl/>
        </w:rPr>
        <w:t>וליועץ</w:t>
      </w:r>
      <w:r w:rsidRPr="006B63AB">
        <w:rPr>
          <w:rFonts w:ascii="Arial" w:hAnsi="Arial"/>
          <w:szCs w:val="24"/>
          <w:rtl/>
        </w:rPr>
        <w:t xml:space="preserve"> </w:t>
      </w:r>
      <w:r w:rsidRPr="006B63AB">
        <w:rPr>
          <w:rFonts w:ascii="Arial" w:hAnsi="Arial" w:hint="eastAsia"/>
          <w:szCs w:val="24"/>
          <w:rtl/>
        </w:rPr>
        <w:t>הנוסף</w:t>
      </w:r>
      <w:r w:rsidRPr="006B63AB">
        <w:rPr>
          <w:rFonts w:ascii="Arial" w:hAnsi="Arial" w:hint="cs"/>
          <w:szCs w:val="24"/>
          <w:rtl/>
        </w:rPr>
        <w:t xml:space="preserve">, אם יוצע, </w:t>
      </w:r>
      <w:r w:rsidRPr="006B63AB">
        <w:rPr>
          <w:rFonts w:ascii="Arial" w:hAnsi="Arial" w:hint="eastAsia"/>
          <w:szCs w:val="24"/>
          <w:rtl/>
        </w:rPr>
        <w:t>ולא</w:t>
      </w:r>
      <w:r w:rsidRPr="006B63AB">
        <w:rPr>
          <w:rFonts w:ascii="Arial" w:hAnsi="Arial"/>
          <w:szCs w:val="24"/>
          <w:rtl/>
        </w:rPr>
        <w:t xml:space="preserve"> </w:t>
      </w:r>
      <w:r w:rsidRPr="006B63AB">
        <w:rPr>
          <w:rFonts w:ascii="Arial" w:hAnsi="Arial" w:hint="eastAsia"/>
          <w:szCs w:val="24"/>
          <w:rtl/>
        </w:rPr>
        <w:t>יעל</w:t>
      </w:r>
      <w:r w:rsidRPr="006B63AB">
        <w:rPr>
          <w:rFonts w:ascii="Arial" w:hAnsi="Arial" w:hint="cs"/>
          <w:szCs w:val="24"/>
          <w:rtl/>
        </w:rPr>
        <w:t>ו</w:t>
      </w:r>
      <w:r w:rsidRPr="006B63AB">
        <w:rPr>
          <w:rFonts w:ascii="Arial" w:hAnsi="Arial"/>
          <w:szCs w:val="24"/>
          <w:rtl/>
        </w:rPr>
        <w:t xml:space="preserve"> </w:t>
      </w:r>
      <w:r w:rsidRPr="006B63AB">
        <w:rPr>
          <w:rFonts w:ascii="Arial" w:hAnsi="Arial" w:hint="eastAsia"/>
          <w:szCs w:val="24"/>
          <w:rtl/>
        </w:rPr>
        <w:t>על</w:t>
      </w:r>
      <w:r w:rsidRPr="006B63AB">
        <w:rPr>
          <w:rFonts w:ascii="Arial" w:hAnsi="Arial"/>
          <w:szCs w:val="24"/>
          <w:rtl/>
        </w:rPr>
        <w:t xml:space="preserve"> </w:t>
      </w:r>
      <w:r w:rsidRPr="006B63AB">
        <w:rPr>
          <w:rFonts w:ascii="Arial" w:hAnsi="Arial" w:hint="cs"/>
          <w:szCs w:val="24"/>
          <w:rtl/>
        </w:rPr>
        <w:t>6</w:t>
      </w:r>
      <w:r w:rsidRPr="006B63AB">
        <w:rPr>
          <w:rFonts w:ascii="Arial" w:hAnsi="Arial"/>
          <w:szCs w:val="24"/>
          <w:rtl/>
        </w:rPr>
        <w:t xml:space="preserve">00 </w:t>
      </w:r>
      <w:r w:rsidRPr="006B63AB">
        <w:rPr>
          <w:rFonts w:ascii="Arial" w:hAnsi="Arial" w:hint="eastAsia"/>
          <w:szCs w:val="24"/>
          <w:rtl/>
        </w:rPr>
        <w:t>שעות</w:t>
      </w:r>
      <w:r w:rsidRPr="006B63AB">
        <w:rPr>
          <w:rFonts w:ascii="Arial" w:hAnsi="Arial"/>
          <w:szCs w:val="24"/>
          <w:rtl/>
        </w:rPr>
        <w:t xml:space="preserve"> </w:t>
      </w:r>
      <w:r w:rsidRPr="006B63AB">
        <w:rPr>
          <w:rFonts w:ascii="Arial" w:hAnsi="Arial" w:hint="cs"/>
          <w:szCs w:val="24"/>
          <w:rtl/>
        </w:rPr>
        <w:t>ב</w:t>
      </w:r>
      <w:r w:rsidRPr="006B63AB">
        <w:rPr>
          <w:rFonts w:ascii="Arial" w:hAnsi="Arial" w:hint="eastAsia"/>
          <w:szCs w:val="24"/>
          <w:rtl/>
        </w:rPr>
        <w:t>שנה</w:t>
      </w:r>
      <w:r w:rsidRPr="006B63AB">
        <w:rPr>
          <w:rFonts w:ascii="Arial" w:hAnsi="Arial"/>
          <w:szCs w:val="24"/>
          <w:rtl/>
        </w:rPr>
        <w:t>.</w:t>
      </w:r>
    </w:p>
    <w:p w14:paraId="111AAA18" w14:textId="77777777" w:rsidR="008B5DF7" w:rsidRDefault="008B5DF7" w:rsidP="008B5DF7">
      <w:pPr>
        <w:spacing w:line="360" w:lineRule="auto"/>
        <w:ind w:left="1134"/>
        <w:jc w:val="both"/>
        <w:rPr>
          <w:b/>
          <w:bCs/>
          <w:szCs w:val="24"/>
          <w:rtl/>
        </w:rPr>
      </w:pPr>
      <w:r w:rsidRPr="00651C0E">
        <w:rPr>
          <w:rFonts w:hint="eastAsia"/>
          <w:szCs w:val="24"/>
          <w:rtl/>
        </w:rPr>
        <w:t>אין</w:t>
      </w:r>
      <w:r w:rsidRPr="00651C0E">
        <w:rPr>
          <w:szCs w:val="24"/>
          <w:rtl/>
        </w:rPr>
        <w:t xml:space="preserve"> </w:t>
      </w:r>
      <w:r w:rsidRPr="00651C0E">
        <w:rPr>
          <w:rFonts w:hint="cs"/>
          <w:szCs w:val="24"/>
          <w:rtl/>
        </w:rPr>
        <w:t>באמור</w:t>
      </w:r>
      <w:r w:rsidRPr="00651C0E">
        <w:rPr>
          <w:szCs w:val="24"/>
          <w:rtl/>
        </w:rPr>
        <w:t xml:space="preserve"> </w:t>
      </w:r>
      <w:r w:rsidRPr="00651C0E">
        <w:rPr>
          <w:rFonts w:hint="eastAsia"/>
          <w:szCs w:val="24"/>
          <w:rtl/>
        </w:rPr>
        <w:t>משום</w:t>
      </w:r>
      <w:r w:rsidRPr="00651C0E">
        <w:rPr>
          <w:szCs w:val="24"/>
          <w:rtl/>
        </w:rPr>
        <w:t xml:space="preserve"> </w:t>
      </w:r>
      <w:r w:rsidRPr="00651C0E">
        <w:rPr>
          <w:rFonts w:hint="eastAsia"/>
          <w:szCs w:val="24"/>
          <w:rtl/>
        </w:rPr>
        <w:t>התחייבות</w:t>
      </w:r>
      <w:r w:rsidRPr="00651C0E">
        <w:rPr>
          <w:szCs w:val="24"/>
          <w:rtl/>
        </w:rPr>
        <w:t xml:space="preserve"> </w:t>
      </w:r>
      <w:r w:rsidRPr="00651C0E">
        <w:rPr>
          <w:rFonts w:hint="eastAsia"/>
          <w:szCs w:val="24"/>
          <w:rtl/>
        </w:rPr>
        <w:t>המשרד</w:t>
      </w:r>
      <w:r w:rsidRPr="00651C0E">
        <w:rPr>
          <w:szCs w:val="24"/>
          <w:rtl/>
        </w:rPr>
        <w:t xml:space="preserve"> </w:t>
      </w:r>
      <w:r w:rsidRPr="00651C0E">
        <w:rPr>
          <w:rFonts w:hint="eastAsia"/>
          <w:szCs w:val="24"/>
          <w:rtl/>
        </w:rPr>
        <w:t>להעסקת</w:t>
      </w:r>
      <w:r w:rsidRPr="00651C0E">
        <w:rPr>
          <w:szCs w:val="24"/>
          <w:rtl/>
        </w:rPr>
        <w:t xml:space="preserve"> </w:t>
      </w:r>
      <w:r w:rsidRPr="00651C0E">
        <w:rPr>
          <w:rFonts w:hint="eastAsia"/>
          <w:szCs w:val="24"/>
          <w:rtl/>
        </w:rPr>
        <w:t>מי</w:t>
      </w:r>
      <w:r w:rsidRPr="00651C0E">
        <w:rPr>
          <w:szCs w:val="24"/>
          <w:rtl/>
        </w:rPr>
        <w:t xml:space="preserve"> </w:t>
      </w:r>
      <w:r w:rsidRPr="00651C0E">
        <w:rPr>
          <w:rFonts w:hint="eastAsia"/>
          <w:szCs w:val="24"/>
          <w:rtl/>
        </w:rPr>
        <w:t>מחברי</w:t>
      </w:r>
      <w:r w:rsidRPr="00651C0E">
        <w:rPr>
          <w:szCs w:val="24"/>
          <w:rtl/>
        </w:rPr>
        <w:t xml:space="preserve"> </w:t>
      </w:r>
      <w:r w:rsidRPr="00651C0E">
        <w:rPr>
          <w:rFonts w:hint="eastAsia"/>
          <w:szCs w:val="24"/>
          <w:rtl/>
        </w:rPr>
        <w:t>הצוות</w:t>
      </w:r>
      <w:r w:rsidRPr="00651C0E">
        <w:rPr>
          <w:szCs w:val="24"/>
          <w:rtl/>
        </w:rPr>
        <w:t xml:space="preserve"> </w:t>
      </w:r>
      <w:r w:rsidRPr="00651C0E">
        <w:rPr>
          <w:rFonts w:hint="eastAsia"/>
          <w:szCs w:val="24"/>
          <w:rtl/>
        </w:rPr>
        <w:t>בהיקף</w:t>
      </w:r>
      <w:r w:rsidRPr="00651C0E">
        <w:rPr>
          <w:szCs w:val="24"/>
          <w:rtl/>
        </w:rPr>
        <w:t xml:space="preserve"> </w:t>
      </w:r>
      <w:r w:rsidRPr="00651C0E">
        <w:rPr>
          <w:rFonts w:hint="eastAsia"/>
          <w:szCs w:val="24"/>
          <w:rtl/>
        </w:rPr>
        <w:t>שעות</w:t>
      </w:r>
      <w:r w:rsidRPr="00651C0E">
        <w:rPr>
          <w:szCs w:val="24"/>
          <w:rtl/>
        </w:rPr>
        <w:t xml:space="preserve"> </w:t>
      </w:r>
      <w:r w:rsidRPr="00651C0E">
        <w:rPr>
          <w:rFonts w:hint="eastAsia"/>
          <w:szCs w:val="24"/>
          <w:rtl/>
        </w:rPr>
        <w:t>עבודה</w:t>
      </w:r>
      <w:r w:rsidRPr="00651C0E">
        <w:rPr>
          <w:szCs w:val="24"/>
          <w:rtl/>
        </w:rPr>
        <w:t xml:space="preserve"> </w:t>
      </w:r>
      <w:r w:rsidRPr="00651C0E">
        <w:rPr>
          <w:rFonts w:hint="eastAsia"/>
          <w:szCs w:val="24"/>
          <w:rtl/>
        </w:rPr>
        <w:t>מינימאלי</w:t>
      </w:r>
      <w:r w:rsidRPr="00651C0E">
        <w:rPr>
          <w:szCs w:val="24"/>
          <w:rtl/>
        </w:rPr>
        <w:t xml:space="preserve"> </w:t>
      </w:r>
      <w:r w:rsidRPr="00651C0E">
        <w:rPr>
          <w:rFonts w:hint="eastAsia"/>
          <w:szCs w:val="24"/>
          <w:rtl/>
        </w:rPr>
        <w:t>כלשהו</w:t>
      </w:r>
      <w:r w:rsidRPr="00651C0E">
        <w:rPr>
          <w:b/>
          <w:bCs/>
          <w:szCs w:val="24"/>
          <w:rtl/>
        </w:rPr>
        <w:t>.</w:t>
      </w:r>
    </w:p>
    <w:p w14:paraId="46FC1E4E" w14:textId="77777777" w:rsidR="008B5DF7" w:rsidRPr="00651C0E" w:rsidRDefault="008B5DF7" w:rsidP="008B5DF7">
      <w:pPr>
        <w:spacing w:line="360" w:lineRule="auto"/>
        <w:ind w:left="1134"/>
        <w:jc w:val="both"/>
        <w:rPr>
          <w:b/>
          <w:bCs/>
          <w:szCs w:val="24"/>
          <w:rtl/>
        </w:rPr>
      </w:pPr>
    </w:p>
    <w:p w14:paraId="51236A08"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ערבות</w:t>
      </w:r>
    </w:p>
    <w:p w14:paraId="56A78AA0" w14:textId="77777777" w:rsidR="008B5DF7" w:rsidRPr="00BE6B8B" w:rsidRDefault="008B5DF7" w:rsidP="008B5DF7">
      <w:pPr>
        <w:numPr>
          <w:ilvl w:val="1"/>
          <w:numId w:val="43"/>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747DEE2B" w14:textId="77777777" w:rsidR="008B5DF7" w:rsidRDefault="008B5DF7" w:rsidP="008B5DF7">
      <w:pPr>
        <w:numPr>
          <w:ilvl w:val="1"/>
          <w:numId w:val="43"/>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1E26E3DB" w14:textId="77777777" w:rsidR="008B5DF7" w:rsidRDefault="008B5DF7" w:rsidP="008B5DF7">
      <w:pPr>
        <w:numPr>
          <w:ilvl w:val="1"/>
          <w:numId w:val="43"/>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55000254" w14:textId="77777777" w:rsidR="008B5DF7" w:rsidRDefault="008B5DF7" w:rsidP="008B5DF7">
      <w:pPr>
        <w:numPr>
          <w:ilvl w:val="1"/>
          <w:numId w:val="43"/>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כל תשלום אחר המגיע למשרד מה</w:t>
      </w:r>
      <w:r>
        <w:rPr>
          <w:rFonts w:hint="cs"/>
          <w:szCs w:val="24"/>
          <w:rtl/>
        </w:rPr>
        <w:t>מציע</w:t>
      </w:r>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7C662C13" w14:textId="77777777" w:rsidR="008B5DF7" w:rsidRPr="00213577" w:rsidRDefault="008B5DF7" w:rsidP="008B5DF7">
      <w:pPr>
        <w:numPr>
          <w:ilvl w:val="1"/>
          <w:numId w:val="43"/>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76B5D3C1" w14:textId="77777777" w:rsidR="008B5DF7" w:rsidRPr="00BE6B8B" w:rsidRDefault="008B5DF7" w:rsidP="008B5DF7">
      <w:pPr>
        <w:numPr>
          <w:ilvl w:val="1"/>
          <w:numId w:val="43"/>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388980E2" w14:textId="77777777" w:rsidR="008B5DF7" w:rsidRPr="00BE6B8B" w:rsidRDefault="008B5DF7" w:rsidP="008B5DF7">
      <w:pPr>
        <w:numPr>
          <w:ilvl w:val="1"/>
          <w:numId w:val="43"/>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מציע</w:t>
      </w:r>
      <w:r w:rsidRPr="00BE6B8B">
        <w:rPr>
          <w:rFonts w:hint="cs"/>
          <w:szCs w:val="24"/>
          <w:rtl/>
        </w:rPr>
        <w:t xml:space="preserve"> בלבד.</w:t>
      </w:r>
    </w:p>
    <w:p w14:paraId="0E223BFD" w14:textId="77777777" w:rsidR="008B5DF7" w:rsidRPr="00BE6B8B" w:rsidRDefault="008B5DF7" w:rsidP="008B5DF7">
      <w:pPr>
        <w:spacing w:line="360" w:lineRule="auto"/>
        <w:jc w:val="both"/>
        <w:rPr>
          <w:szCs w:val="24"/>
        </w:rPr>
      </w:pPr>
    </w:p>
    <w:p w14:paraId="5264233D" w14:textId="77777777" w:rsidR="008B5DF7" w:rsidRPr="00BE6B8B" w:rsidRDefault="008B5DF7" w:rsidP="008B5DF7">
      <w:pPr>
        <w:numPr>
          <w:ilvl w:val="0"/>
          <w:numId w:val="43"/>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66A8BC31" w14:textId="77777777" w:rsidR="008B5DF7" w:rsidRPr="00BE6B8B" w:rsidRDefault="008B5DF7" w:rsidP="008B5DF7">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72488641" w14:textId="77777777" w:rsidR="008B5DF7" w:rsidRPr="00BE6B8B" w:rsidRDefault="008B5DF7" w:rsidP="008B5DF7">
      <w:pPr>
        <w:numPr>
          <w:ilvl w:val="1"/>
          <w:numId w:val="43"/>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3535F60" w14:textId="77777777" w:rsidR="008B5DF7" w:rsidRPr="00BE6B8B" w:rsidRDefault="008B5DF7" w:rsidP="008B5DF7">
      <w:pPr>
        <w:numPr>
          <w:ilvl w:val="1"/>
          <w:numId w:val="43"/>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107ED825" w14:textId="77777777" w:rsidR="008B5DF7" w:rsidRPr="00BE6B8B" w:rsidRDefault="008B5DF7" w:rsidP="008B5DF7">
      <w:pPr>
        <w:numPr>
          <w:ilvl w:val="1"/>
          <w:numId w:val="43"/>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6D36B6FD" w14:textId="77777777" w:rsidR="008B5DF7" w:rsidRPr="00BE6B8B" w:rsidRDefault="008B5DF7" w:rsidP="008B5DF7">
      <w:pPr>
        <w:numPr>
          <w:ilvl w:val="1"/>
          <w:numId w:val="43"/>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671706E9" w14:textId="77777777" w:rsidR="008B5DF7" w:rsidRPr="00BE6B8B" w:rsidRDefault="008B5DF7" w:rsidP="008B5DF7">
      <w:pPr>
        <w:numPr>
          <w:ilvl w:val="1"/>
          <w:numId w:val="43"/>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79711459" w14:textId="77777777" w:rsidR="008B5DF7" w:rsidRPr="00BE6B8B" w:rsidRDefault="008B5DF7" w:rsidP="008B5DF7">
      <w:pPr>
        <w:numPr>
          <w:ilvl w:val="1"/>
          <w:numId w:val="43"/>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02269644" w14:textId="77777777" w:rsidR="008B5DF7" w:rsidRDefault="008B5DF7" w:rsidP="008B5DF7">
      <w:pPr>
        <w:numPr>
          <w:ilvl w:val="1"/>
          <w:numId w:val="43"/>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1D5F72F7" w14:textId="77777777" w:rsidR="008B5DF7" w:rsidRPr="00BE6B8B" w:rsidRDefault="008B5DF7" w:rsidP="008B5DF7">
      <w:pPr>
        <w:spacing w:line="360" w:lineRule="auto"/>
        <w:jc w:val="both"/>
        <w:rPr>
          <w:szCs w:val="24"/>
          <w:rtl/>
        </w:rPr>
      </w:pPr>
    </w:p>
    <w:p w14:paraId="71CA336A" w14:textId="77777777" w:rsidR="008B5DF7" w:rsidRDefault="008B5DF7" w:rsidP="008B5DF7">
      <w:pPr>
        <w:numPr>
          <w:ilvl w:val="0"/>
          <w:numId w:val="43"/>
        </w:numPr>
        <w:spacing w:line="360" w:lineRule="auto"/>
        <w:jc w:val="both"/>
        <w:rPr>
          <w:b/>
          <w:bCs/>
          <w:szCs w:val="24"/>
          <w:u w:val="single"/>
        </w:rPr>
      </w:pPr>
      <w:r w:rsidRPr="00BE6B8B">
        <w:rPr>
          <w:rFonts w:hint="cs"/>
          <w:b/>
          <w:bCs/>
          <w:szCs w:val="24"/>
          <w:u w:val="single"/>
          <w:rtl/>
        </w:rPr>
        <w:t>תמורה ותנאי תשלום</w:t>
      </w:r>
    </w:p>
    <w:p w14:paraId="75235780" w14:textId="77777777" w:rsidR="008B5DF7" w:rsidRDefault="008B5DF7" w:rsidP="008B5DF7">
      <w:pPr>
        <w:spacing w:line="360" w:lineRule="auto"/>
        <w:ind w:left="567" w:right="567"/>
        <w:jc w:val="both"/>
        <w:rPr>
          <w:b/>
          <w:bCs/>
          <w:szCs w:val="24"/>
          <w:u w:val="single"/>
          <w:rtl/>
        </w:rPr>
      </w:pPr>
      <w:r>
        <w:rPr>
          <w:rFonts w:hint="cs"/>
          <w:b/>
          <w:bCs/>
          <w:szCs w:val="24"/>
          <w:u w:val="single"/>
          <w:rtl/>
        </w:rPr>
        <w:t>כללי</w:t>
      </w:r>
    </w:p>
    <w:p w14:paraId="67E0BC37" w14:textId="77777777" w:rsidR="008B5DF7" w:rsidRPr="003B7244" w:rsidRDefault="008B5DF7" w:rsidP="008B5DF7">
      <w:pPr>
        <w:numPr>
          <w:ilvl w:val="1"/>
          <w:numId w:val="43"/>
        </w:numPr>
        <w:tabs>
          <w:tab w:val="left" w:pos="8958"/>
        </w:tabs>
        <w:spacing w:line="360" w:lineRule="auto"/>
        <w:ind w:right="0"/>
        <w:jc w:val="both"/>
        <w:rPr>
          <w:szCs w:val="24"/>
        </w:rPr>
      </w:pPr>
      <w:r w:rsidRPr="00DA0770">
        <w:rPr>
          <w:rFonts w:hint="cs"/>
          <w:szCs w:val="24"/>
          <w:rtl/>
        </w:rPr>
        <w:t xml:space="preserve">התמורה מבוססת על הצעת המחיר של היועץ המצ"ב </w:t>
      </w:r>
      <w:r w:rsidRPr="00DA0770">
        <w:rPr>
          <w:rFonts w:hint="cs"/>
          <w:b/>
          <w:bCs/>
          <w:szCs w:val="24"/>
          <w:highlight w:val="cyan"/>
          <w:rtl/>
        </w:rPr>
        <w:t>כנספח ב'</w:t>
      </w:r>
      <w:r w:rsidRPr="00DA0770">
        <w:rPr>
          <w:rFonts w:hint="cs"/>
          <w:szCs w:val="24"/>
          <w:rtl/>
        </w:rPr>
        <w:t xml:space="preserve">. </w:t>
      </w:r>
    </w:p>
    <w:p w14:paraId="33A1676B" w14:textId="77777777" w:rsidR="008B5DF7" w:rsidRPr="00DA0770" w:rsidRDefault="008B5DF7" w:rsidP="008B5DF7">
      <w:pPr>
        <w:numPr>
          <w:ilvl w:val="1"/>
          <w:numId w:val="43"/>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52093AC1" w14:textId="77777777" w:rsidR="008B5DF7" w:rsidRPr="00DA0770" w:rsidRDefault="008B5DF7" w:rsidP="008B5DF7">
      <w:pPr>
        <w:pStyle w:val="af2"/>
        <w:numPr>
          <w:ilvl w:val="1"/>
          <w:numId w:val="43"/>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471FD182" w14:textId="77777777" w:rsidR="008B5DF7" w:rsidRPr="00DA0770" w:rsidRDefault="008B5DF7" w:rsidP="008B5DF7">
      <w:pPr>
        <w:numPr>
          <w:ilvl w:val="1"/>
          <w:numId w:val="43"/>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AB54870" w14:textId="77777777" w:rsidR="008B5DF7" w:rsidRPr="00232B57" w:rsidRDefault="008B5DF7" w:rsidP="008B5DF7">
      <w:pPr>
        <w:numPr>
          <w:ilvl w:val="1"/>
          <w:numId w:val="43"/>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07A8ACDC" w14:textId="77777777" w:rsidR="008B5DF7" w:rsidRPr="00232B57" w:rsidRDefault="008B5DF7" w:rsidP="008B5DF7">
      <w:pPr>
        <w:numPr>
          <w:ilvl w:val="1"/>
          <w:numId w:val="43"/>
        </w:numPr>
        <w:spacing w:line="360" w:lineRule="auto"/>
        <w:jc w:val="both"/>
        <w:rPr>
          <w:szCs w:val="24"/>
        </w:rPr>
      </w:pPr>
      <w:r w:rsidRPr="00232B57">
        <w:rPr>
          <w:rFonts w:hint="cs"/>
          <w:szCs w:val="24"/>
          <w:rtl/>
        </w:rPr>
        <w:t>התשלומים יתבצעו כדלקמן:</w:t>
      </w:r>
    </w:p>
    <w:p w14:paraId="6CFC21ED" w14:textId="77777777" w:rsidR="008B5DF7" w:rsidRPr="00232B57" w:rsidRDefault="008B5DF7" w:rsidP="008B5DF7">
      <w:pPr>
        <w:numPr>
          <w:ilvl w:val="2"/>
          <w:numId w:val="43"/>
        </w:numPr>
        <w:spacing w:line="360" w:lineRule="auto"/>
        <w:jc w:val="both"/>
        <w:rPr>
          <w:szCs w:val="24"/>
        </w:rPr>
      </w:pPr>
      <w:r w:rsidRPr="00232B57">
        <w:rPr>
          <w:rFonts w:hint="cs"/>
          <w:szCs w:val="24"/>
          <w:rtl/>
        </w:rPr>
        <w:t>התמורה ליועץ תשולם בהתאם לאמור להלן ובכפוף להוראות החשב הכללי המתפרסמות מעת לעת.</w:t>
      </w:r>
    </w:p>
    <w:p w14:paraId="1FAE6F2B" w14:textId="77777777" w:rsidR="008B5DF7" w:rsidRPr="00232B57" w:rsidRDefault="008B5DF7" w:rsidP="008B5DF7">
      <w:pPr>
        <w:numPr>
          <w:ilvl w:val="2"/>
          <w:numId w:val="43"/>
        </w:numPr>
        <w:spacing w:line="360" w:lineRule="auto"/>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01EB9805" w14:textId="77777777" w:rsidR="008B5DF7" w:rsidRPr="00232B57" w:rsidRDefault="008B5DF7" w:rsidP="008B5DF7">
      <w:pPr>
        <w:numPr>
          <w:ilvl w:val="2"/>
          <w:numId w:val="43"/>
        </w:numPr>
        <w:spacing w:line="360" w:lineRule="auto"/>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4633B1A9" w14:textId="77777777" w:rsidR="008B5DF7" w:rsidRDefault="008B5DF7" w:rsidP="008B5DF7">
      <w:pPr>
        <w:numPr>
          <w:ilvl w:val="2"/>
          <w:numId w:val="43"/>
        </w:numPr>
        <w:spacing w:line="360" w:lineRule="auto"/>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483382ED" w14:textId="77777777" w:rsidR="008B5DF7" w:rsidRPr="00B65F6F" w:rsidRDefault="008B5DF7" w:rsidP="008B5DF7">
      <w:pPr>
        <w:spacing w:line="360" w:lineRule="auto"/>
        <w:ind w:left="1134" w:right="567"/>
        <w:jc w:val="both"/>
        <w:rPr>
          <w:szCs w:val="24"/>
        </w:rPr>
      </w:pPr>
    </w:p>
    <w:p w14:paraId="7B32A977" w14:textId="77777777" w:rsidR="008B5DF7" w:rsidRPr="00B65F6F" w:rsidRDefault="008B5DF7" w:rsidP="008B5DF7">
      <w:pPr>
        <w:pStyle w:val="af2"/>
        <w:spacing w:line="360" w:lineRule="auto"/>
        <w:ind w:left="567" w:right="567"/>
        <w:jc w:val="both"/>
        <w:rPr>
          <w:b/>
          <w:bCs/>
          <w:szCs w:val="24"/>
          <w:u w:val="single"/>
          <w:rtl/>
        </w:rPr>
      </w:pPr>
      <w:r w:rsidRPr="00F219C1">
        <w:rPr>
          <w:rFonts w:hint="cs"/>
          <w:b/>
          <w:bCs/>
          <w:szCs w:val="24"/>
          <w:u w:val="single"/>
          <w:rtl/>
        </w:rPr>
        <w:t>עבור רכיב תפוקות</w:t>
      </w:r>
    </w:p>
    <w:p w14:paraId="619C4598" w14:textId="77777777" w:rsidR="008B5DF7" w:rsidRPr="00294066" w:rsidRDefault="008B5DF7" w:rsidP="008B5DF7">
      <w:pPr>
        <w:numPr>
          <w:ilvl w:val="1"/>
          <w:numId w:val="43"/>
        </w:numPr>
        <w:tabs>
          <w:tab w:val="left" w:pos="8958"/>
        </w:tabs>
        <w:spacing w:line="360" w:lineRule="auto"/>
        <w:ind w:left="567" w:right="567"/>
        <w:jc w:val="both"/>
        <w:rPr>
          <w:b/>
          <w:bCs/>
          <w:szCs w:val="24"/>
          <w:u w:val="single"/>
        </w:rPr>
      </w:pPr>
      <w:r w:rsidRPr="00294066">
        <w:rPr>
          <w:rFonts w:ascii="David" w:hint="cs"/>
          <w:szCs w:val="24"/>
          <w:rtl/>
        </w:rPr>
        <w:t xml:space="preserve">מובהר כי התמורה, </w:t>
      </w:r>
      <w:r w:rsidRPr="00294066">
        <w:rPr>
          <w:rFonts w:hint="cs"/>
          <w:szCs w:val="24"/>
          <w:rtl/>
        </w:rPr>
        <w:t xml:space="preserve">המבוססת על הצעת המחיר של היועץ המצ"ב </w:t>
      </w:r>
      <w:r w:rsidRPr="00151271">
        <w:rPr>
          <w:rFonts w:hint="eastAsia"/>
          <w:b/>
          <w:bCs/>
          <w:szCs w:val="24"/>
          <w:highlight w:val="yellow"/>
          <w:rtl/>
        </w:rPr>
        <w:t>כנספח</w:t>
      </w:r>
      <w:r w:rsidRPr="00151271">
        <w:rPr>
          <w:b/>
          <w:bCs/>
          <w:szCs w:val="24"/>
          <w:highlight w:val="yellow"/>
          <w:rtl/>
        </w:rPr>
        <w:t xml:space="preserve"> __,</w:t>
      </w:r>
      <w:r w:rsidRPr="00294066">
        <w:rPr>
          <w:rFonts w:ascii="David" w:hint="cs"/>
          <w:szCs w:val="24"/>
          <w:rtl/>
        </w:rPr>
        <w:t xml:space="preserve"> הינה סופית ומוחלטת </w:t>
      </w:r>
      <w:r>
        <w:rPr>
          <w:rFonts w:hint="cs"/>
          <w:b/>
          <w:bCs/>
          <w:szCs w:val="24"/>
          <w:u w:val="single"/>
          <w:rtl/>
        </w:rPr>
        <w:t xml:space="preserve"> ויחולו עליה עידכונים בהתאם לאמור בסעיף 10 להלן.</w:t>
      </w:r>
    </w:p>
    <w:p w14:paraId="4326D2BA" w14:textId="77777777" w:rsidR="008B5DF7" w:rsidRPr="00B65F6F" w:rsidRDefault="008B5DF7" w:rsidP="008B5DF7">
      <w:pPr>
        <w:spacing w:line="360" w:lineRule="auto"/>
        <w:ind w:left="567" w:right="567"/>
        <w:jc w:val="both"/>
        <w:rPr>
          <w:b/>
          <w:bCs/>
          <w:szCs w:val="24"/>
          <w:u w:val="single"/>
          <w:rtl/>
        </w:rPr>
      </w:pPr>
    </w:p>
    <w:p w14:paraId="436F02BC" w14:textId="77777777" w:rsidR="008B5DF7" w:rsidRDefault="008B5DF7" w:rsidP="008B5DF7">
      <w:pPr>
        <w:spacing w:line="360" w:lineRule="auto"/>
        <w:ind w:left="567" w:right="567"/>
        <w:jc w:val="both"/>
        <w:rPr>
          <w:b/>
          <w:bCs/>
          <w:szCs w:val="24"/>
          <w:u w:val="single"/>
          <w:rtl/>
        </w:rPr>
      </w:pPr>
    </w:p>
    <w:p w14:paraId="14C8C5FC" w14:textId="77777777" w:rsidR="008B5DF7" w:rsidRDefault="008B5DF7" w:rsidP="008B5DF7">
      <w:pPr>
        <w:spacing w:line="360" w:lineRule="auto"/>
        <w:ind w:left="567" w:right="567"/>
        <w:jc w:val="both"/>
        <w:rPr>
          <w:b/>
          <w:bCs/>
          <w:szCs w:val="24"/>
          <w:u w:val="single"/>
          <w:rtl/>
        </w:rPr>
      </w:pPr>
    </w:p>
    <w:p w14:paraId="7560064C" w14:textId="77777777" w:rsidR="008B5DF7" w:rsidRDefault="008B5DF7" w:rsidP="008B5DF7">
      <w:pPr>
        <w:spacing w:line="360" w:lineRule="auto"/>
        <w:ind w:left="567" w:right="567"/>
        <w:jc w:val="both"/>
        <w:rPr>
          <w:b/>
          <w:bCs/>
          <w:szCs w:val="24"/>
          <w:u w:val="single"/>
          <w:rtl/>
        </w:rPr>
      </w:pPr>
    </w:p>
    <w:p w14:paraId="7FDE82D3" w14:textId="77777777" w:rsidR="008B5DF7" w:rsidRDefault="008B5DF7" w:rsidP="008B5DF7">
      <w:pPr>
        <w:spacing w:line="360" w:lineRule="auto"/>
        <w:ind w:left="567" w:right="567"/>
        <w:jc w:val="both"/>
        <w:rPr>
          <w:b/>
          <w:bCs/>
          <w:szCs w:val="24"/>
          <w:u w:val="single"/>
          <w:rtl/>
        </w:rPr>
      </w:pPr>
    </w:p>
    <w:p w14:paraId="164DC42D" w14:textId="77777777" w:rsidR="008B5DF7" w:rsidRPr="00151271" w:rsidRDefault="008B5DF7" w:rsidP="008B5DF7">
      <w:pPr>
        <w:spacing w:line="360" w:lineRule="auto"/>
        <w:ind w:left="567" w:right="567"/>
        <w:jc w:val="both"/>
        <w:rPr>
          <w:b/>
          <w:bCs/>
          <w:szCs w:val="24"/>
          <w:u w:val="single"/>
        </w:rPr>
      </w:pPr>
      <w:r w:rsidRPr="00151271">
        <w:rPr>
          <w:rFonts w:hint="eastAsia"/>
          <w:b/>
          <w:bCs/>
          <w:szCs w:val="24"/>
          <w:u w:val="single"/>
          <w:rtl/>
        </w:rPr>
        <w:t>עבור</w:t>
      </w:r>
      <w:r w:rsidRPr="00151271">
        <w:rPr>
          <w:b/>
          <w:bCs/>
          <w:szCs w:val="24"/>
          <w:u w:val="single"/>
          <w:rtl/>
        </w:rPr>
        <w:t xml:space="preserve"> </w:t>
      </w:r>
      <w:r w:rsidRPr="00151271">
        <w:rPr>
          <w:rFonts w:hint="eastAsia"/>
          <w:b/>
          <w:bCs/>
          <w:szCs w:val="24"/>
          <w:u w:val="single"/>
          <w:rtl/>
        </w:rPr>
        <w:t>רכיב</w:t>
      </w:r>
      <w:r w:rsidRPr="00151271">
        <w:rPr>
          <w:b/>
          <w:bCs/>
          <w:szCs w:val="24"/>
          <w:u w:val="single"/>
          <w:rtl/>
        </w:rPr>
        <w:t xml:space="preserve"> </w:t>
      </w:r>
      <w:r w:rsidRPr="00151271">
        <w:rPr>
          <w:rFonts w:hint="eastAsia"/>
          <w:b/>
          <w:bCs/>
          <w:szCs w:val="24"/>
          <w:u w:val="single"/>
          <w:rtl/>
        </w:rPr>
        <w:t>שעתי</w:t>
      </w:r>
    </w:p>
    <w:p w14:paraId="406BBF00" w14:textId="77777777" w:rsidR="008B5DF7" w:rsidRPr="00151271" w:rsidRDefault="008B5DF7" w:rsidP="008B5DF7">
      <w:pPr>
        <w:numPr>
          <w:ilvl w:val="1"/>
          <w:numId w:val="43"/>
        </w:numPr>
        <w:tabs>
          <w:tab w:val="left" w:pos="8958"/>
        </w:tabs>
        <w:spacing w:line="360" w:lineRule="auto"/>
        <w:ind w:right="0"/>
        <w:jc w:val="both"/>
        <w:rPr>
          <w:rFonts w:ascii="David"/>
          <w:szCs w:val="24"/>
        </w:rPr>
      </w:pPr>
      <w:r w:rsidRPr="00151271">
        <w:rPr>
          <w:rFonts w:ascii="David" w:hint="eastAsia"/>
          <w:szCs w:val="24"/>
          <w:rtl/>
        </w:rPr>
        <w:t>תמורת</w:t>
      </w:r>
      <w:r w:rsidRPr="00151271">
        <w:rPr>
          <w:rFonts w:ascii="David"/>
          <w:szCs w:val="24"/>
        </w:rPr>
        <w:t xml:space="preserve"> </w:t>
      </w:r>
      <w:r w:rsidRPr="00151271">
        <w:rPr>
          <w:rFonts w:ascii="David" w:hint="eastAsia"/>
          <w:szCs w:val="24"/>
          <w:rtl/>
        </w:rPr>
        <w:t>מתן</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ומילוי</w:t>
      </w:r>
      <w:r w:rsidRPr="00151271">
        <w:rPr>
          <w:rFonts w:ascii="David"/>
          <w:szCs w:val="24"/>
        </w:rPr>
        <w:t xml:space="preserve"> </w:t>
      </w:r>
      <w:r w:rsidRPr="00151271">
        <w:rPr>
          <w:rFonts w:ascii="David" w:hint="eastAsia"/>
          <w:szCs w:val="24"/>
          <w:rtl/>
        </w:rPr>
        <w:t>יתר</w:t>
      </w:r>
      <w:r w:rsidRPr="00151271">
        <w:rPr>
          <w:rFonts w:ascii="David"/>
          <w:szCs w:val="24"/>
        </w:rPr>
        <w:t xml:space="preserve"> </w:t>
      </w:r>
      <w:r w:rsidRPr="00151271">
        <w:rPr>
          <w:rFonts w:ascii="David" w:hint="eastAsia"/>
          <w:szCs w:val="24"/>
          <w:rtl/>
        </w:rPr>
        <w:t>התחייבויות</w:t>
      </w:r>
      <w:r w:rsidRPr="00151271">
        <w:rPr>
          <w:rFonts w:ascii="David"/>
          <w:szCs w:val="24"/>
        </w:rPr>
        <w:t xml:space="preserve"> </w:t>
      </w:r>
      <w:r w:rsidRPr="00151271">
        <w:rPr>
          <w:rFonts w:ascii="David" w:hint="eastAsia"/>
          <w:szCs w:val="24"/>
          <w:rtl/>
        </w:rPr>
        <w:t>היועץ</w:t>
      </w:r>
      <w:r w:rsidRPr="00151271">
        <w:rPr>
          <w:rFonts w:ascii="David"/>
          <w:szCs w:val="24"/>
        </w:rPr>
        <w:t xml:space="preserve"> </w:t>
      </w:r>
      <w:r w:rsidRPr="00151271">
        <w:rPr>
          <w:rFonts w:ascii="David" w:hint="eastAsia"/>
          <w:szCs w:val="24"/>
          <w:rtl/>
        </w:rPr>
        <w:t>על</w:t>
      </w:r>
      <w:r w:rsidRPr="00151271">
        <w:rPr>
          <w:rFonts w:ascii="David"/>
          <w:szCs w:val="24"/>
        </w:rPr>
        <w:t xml:space="preserve"> </w:t>
      </w:r>
      <w:r w:rsidRPr="00151271">
        <w:rPr>
          <w:rFonts w:ascii="David" w:hint="eastAsia"/>
          <w:szCs w:val="24"/>
          <w:rtl/>
        </w:rPr>
        <w:t>פי</w:t>
      </w:r>
      <w:r w:rsidRPr="00151271">
        <w:rPr>
          <w:rFonts w:ascii="David"/>
          <w:szCs w:val="24"/>
        </w:rPr>
        <w:t xml:space="preserve"> </w:t>
      </w:r>
      <w:r w:rsidRPr="00151271">
        <w:rPr>
          <w:rFonts w:ascii="David" w:hint="eastAsia"/>
          <w:szCs w:val="24"/>
          <w:rtl/>
        </w:rPr>
        <w:t>הסכם</w:t>
      </w:r>
      <w:r w:rsidRPr="00151271">
        <w:rPr>
          <w:rFonts w:ascii="David"/>
          <w:szCs w:val="24"/>
        </w:rPr>
        <w:t xml:space="preserve"> </w:t>
      </w:r>
      <w:r w:rsidRPr="00151271">
        <w:rPr>
          <w:rFonts w:ascii="David" w:hint="eastAsia"/>
          <w:szCs w:val="24"/>
          <w:rtl/>
        </w:rPr>
        <w:t>זה</w:t>
      </w:r>
      <w:r w:rsidRPr="00151271">
        <w:rPr>
          <w:rFonts w:asciiTheme="minorHAnsi" w:hAnsiTheme="minorHAnsi"/>
          <w:szCs w:val="24"/>
          <w:rtl/>
        </w:rPr>
        <w:t xml:space="preserve">, </w:t>
      </w:r>
      <w:r w:rsidRPr="00151271">
        <w:rPr>
          <w:rFonts w:ascii="David" w:hint="eastAsia"/>
          <w:szCs w:val="24"/>
          <w:rtl/>
        </w:rPr>
        <w:t>ישלם</w:t>
      </w:r>
      <w:r w:rsidRPr="00151271">
        <w:rPr>
          <w:rFonts w:ascii="David"/>
          <w:szCs w:val="24"/>
        </w:rPr>
        <w:t xml:space="preserve"> </w:t>
      </w:r>
      <w:r w:rsidRPr="00151271">
        <w:rPr>
          <w:rFonts w:ascii="David" w:hint="eastAsia"/>
          <w:szCs w:val="24"/>
          <w:rtl/>
        </w:rPr>
        <w:t>המשרד</w:t>
      </w:r>
      <w:r w:rsidRPr="00151271">
        <w:rPr>
          <w:rFonts w:ascii="David"/>
          <w:szCs w:val="24"/>
        </w:rPr>
        <w:t xml:space="preserve"> </w:t>
      </w:r>
      <w:r w:rsidRPr="00151271">
        <w:rPr>
          <w:rFonts w:ascii="David" w:hint="eastAsia"/>
          <w:szCs w:val="24"/>
          <w:rtl/>
        </w:rPr>
        <w:t>ליועץ</w:t>
      </w:r>
      <w:r w:rsidRPr="00151271">
        <w:rPr>
          <w:rFonts w:ascii="David"/>
          <w:szCs w:val="24"/>
          <w:rtl/>
        </w:rPr>
        <w:t xml:space="preserve"> תעריף שעתי של  </w:t>
      </w:r>
      <w:r w:rsidRPr="00151271">
        <w:rPr>
          <w:rFonts w:ascii="David"/>
          <w:szCs w:val="24"/>
        </w:rPr>
        <w:t xml:space="preserve">__________ </w:t>
      </w:r>
      <w:r w:rsidRPr="00151271">
        <w:rPr>
          <w:rFonts w:ascii="David" w:hint="eastAsia"/>
          <w:szCs w:val="24"/>
          <w:rtl/>
        </w:rPr>
        <w:t>₪</w:t>
      </w:r>
      <w:r w:rsidRPr="00151271">
        <w:rPr>
          <w:rFonts w:ascii="David"/>
          <w:szCs w:val="24"/>
        </w:rPr>
        <w:t xml:space="preserve"> </w:t>
      </w:r>
      <w:r w:rsidRPr="00151271">
        <w:rPr>
          <w:rFonts w:ascii="David" w:hint="eastAsia"/>
          <w:szCs w:val="24"/>
          <w:rtl/>
        </w:rPr>
        <w:t>בתוספת</w:t>
      </w:r>
      <w:r w:rsidRPr="00151271">
        <w:rPr>
          <w:rFonts w:ascii="David"/>
          <w:szCs w:val="24"/>
        </w:rPr>
        <w:t xml:space="preserve"> </w:t>
      </w:r>
      <w:r w:rsidRPr="00151271">
        <w:rPr>
          <w:rFonts w:ascii="David" w:hint="eastAsia"/>
          <w:szCs w:val="24"/>
          <w:rtl/>
        </w:rPr>
        <w:t>מע</w:t>
      </w:r>
      <w:r w:rsidRPr="00151271">
        <w:rPr>
          <w:rFonts w:ascii="David"/>
          <w:szCs w:val="24"/>
        </w:rPr>
        <w:t>"</w:t>
      </w:r>
      <w:r w:rsidRPr="00151271">
        <w:rPr>
          <w:rFonts w:ascii="David" w:hint="eastAsia"/>
          <w:szCs w:val="24"/>
          <w:rtl/>
        </w:rPr>
        <w:t>מ</w:t>
      </w:r>
      <w:r>
        <w:rPr>
          <w:rFonts w:asciiTheme="minorHAnsi" w:hAnsiTheme="minorHAnsi" w:hint="cs"/>
          <w:szCs w:val="24"/>
          <w:rtl/>
        </w:rPr>
        <w:t xml:space="preserve"> לתעריף זה יתווספו תשלומים בגין החזר הוצאות נסיעה כאמור בהוראת חשכ"ל מספר 13.4.1 </w:t>
      </w:r>
      <w:r w:rsidRPr="00151271">
        <w:rPr>
          <w:rFonts w:ascii="David"/>
          <w:szCs w:val="24"/>
        </w:rPr>
        <w:t xml:space="preserve"> </w:t>
      </w:r>
      <w:r w:rsidRPr="00151271">
        <w:rPr>
          <w:rFonts w:ascii="David" w:hint="eastAsia"/>
          <w:szCs w:val="24"/>
          <w:rtl/>
        </w:rPr>
        <w:t>ובתנאי</w:t>
      </w:r>
      <w:r w:rsidRPr="00151271">
        <w:rPr>
          <w:rFonts w:ascii="David"/>
          <w:szCs w:val="24"/>
        </w:rPr>
        <w:t xml:space="preserve"> </w:t>
      </w:r>
      <w:r w:rsidRPr="00151271">
        <w:rPr>
          <w:rFonts w:ascii="David" w:hint="eastAsia"/>
          <w:szCs w:val="24"/>
          <w:rtl/>
        </w:rPr>
        <w:t>כי</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שבוצעו</w:t>
      </w:r>
      <w:r w:rsidRPr="00151271">
        <w:rPr>
          <w:rFonts w:ascii="David"/>
          <w:szCs w:val="24"/>
        </w:rPr>
        <w:t xml:space="preserve"> </w:t>
      </w:r>
      <w:r w:rsidRPr="00151271">
        <w:rPr>
          <w:rFonts w:ascii="David" w:hint="eastAsia"/>
          <w:szCs w:val="24"/>
          <w:rtl/>
        </w:rPr>
        <w:t>היו</w:t>
      </w:r>
      <w:r w:rsidRPr="00151271">
        <w:rPr>
          <w:rFonts w:ascii="David"/>
          <w:szCs w:val="24"/>
        </w:rPr>
        <w:t xml:space="preserve"> </w:t>
      </w:r>
      <w:r w:rsidRPr="00151271">
        <w:rPr>
          <w:rFonts w:ascii="David" w:hint="eastAsia"/>
          <w:szCs w:val="24"/>
          <w:rtl/>
        </w:rPr>
        <w:t>לשביעות</w:t>
      </w:r>
      <w:r w:rsidRPr="00151271">
        <w:rPr>
          <w:rFonts w:ascii="David"/>
          <w:szCs w:val="24"/>
          <w:rtl/>
        </w:rPr>
        <w:t xml:space="preserve"> </w:t>
      </w:r>
      <w:r w:rsidRPr="00151271">
        <w:rPr>
          <w:rFonts w:ascii="David" w:hint="eastAsia"/>
          <w:szCs w:val="24"/>
          <w:rtl/>
        </w:rPr>
        <w:t>רצונו</w:t>
      </w:r>
      <w:r w:rsidRPr="00151271">
        <w:rPr>
          <w:rFonts w:ascii="David"/>
          <w:szCs w:val="24"/>
        </w:rPr>
        <w:t xml:space="preserve"> </w:t>
      </w:r>
      <w:r w:rsidRPr="00151271">
        <w:rPr>
          <w:rFonts w:ascii="David" w:hint="eastAsia"/>
          <w:szCs w:val="24"/>
          <w:rtl/>
        </w:rPr>
        <w:t>המלאה</w:t>
      </w:r>
      <w:r w:rsidRPr="00151271">
        <w:rPr>
          <w:rFonts w:ascii="David"/>
          <w:szCs w:val="24"/>
        </w:rPr>
        <w:t xml:space="preserve"> </w:t>
      </w:r>
      <w:r w:rsidRPr="00151271">
        <w:rPr>
          <w:rFonts w:ascii="David" w:hint="eastAsia"/>
          <w:szCs w:val="24"/>
          <w:rtl/>
        </w:rPr>
        <w:t>של</w:t>
      </w:r>
      <w:r w:rsidRPr="00151271">
        <w:rPr>
          <w:rFonts w:ascii="David"/>
          <w:szCs w:val="24"/>
        </w:rPr>
        <w:t xml:space="preserve"> </w:t>
      </w:r>
      <w:r w:rsidRPr="00151271">
        <w:rPr>
          <w:rFonts w:ascii="David" w:hint="eastAsia"/>
          <w:szCs w:val="24"/>
          <w:rtl/>
        </w:rPr>
        <w:t>הממונה</w:t>
      </w:r>
      <w:r w:rsidRPr="00151271">
        <w:rPr>
          <w:rFonts w:ascii="David"/>
          <w:szCs w:val="24"/>
          <w:rtl/>
        </w:rPr>
        <w:t xml:space="preserve"> (להלן: "</w:t>
      </w:r>
      <w:r w:rsidRPr="00151271">
        <w:rPr>
          <w:rFonts w:ascii="David" w:hint="eastAsia"/>
          <w:b/>
          <w:bCs/>
          <w:szCs w:val="24"/>
          <w:rtl/>
        </w:rPr>
        <w:t>התמורה</w:t>
      </w:r>
      <w:r w:rsidRPr="00151271">
        <w:rPr>
          <w:rFonts w:ascii="David"/>
          <w:szCs w:val="24"/>
          <w:rtl/>
        </w:rPr>
        <w:t>").</w:t>
      </w:r>
    </w:p>
    <w:p w14:paraId="008B35E0" w14:textId="77777777" w:rsidR="008B5DF7" w:rsidRPr="00151271" w:rsidRDefault="008B5DF7" w:rsidP="008B5DF7">
      <w:pPr>
        <w:numPr>
          <w:ilvl w:val="1"/>
          <w:numId w:val="43"/>
        </w:numPr>
        <w:tabs>
          <w:tab w:val="left" w:pos="8958"/>
        </w:tabs>
        <w:spacing w:line="360" w:lineRule="auto"/>
        <w:ind w:right="0"/>
        <w:jc w:val="both"/>
        <w:rPr>
          <w:rFonts w:ascii="David"/>
          <w:szCs w:val="24"/>
        </w:rPr>
      </w:pPr>
      <w:r w:rsidRPr="00151271">
        <w:rPr>
          <w:rFonts w:hint="eastAsia"/>
          <w:szCs w:val="24"/>
          <w:rtl/>
        </w:rPr>
        <w:t>המציע</w:t>
      </w:r>
      <w:r w:rsidRPr="00151271">
        <w:rPr>
          <w:rFonts w:ascii="David"/>
          <w:szCs w:val="24"/>
          <w:rtl/>
        </w:rPr>
        <w:t xml:space="preserve"> יחתום על תצהיר בדבר ביצוע שעות עבודה ונסיעה  שאותן ביצע במסגרת ההסכם על גבי הנוסח המצורף </w:t>
      </w:r>
      <w:r w:rsidRPr="00151271">
        <w:rPr>
          <w:rFonts w:ascii="David" w:hint="eastAsia"/>
          <w:b/>
          <w:bCs/>
          <w:szCs w:val="24"/>
          <w:rtl/>
        </w:rPr>
        <w:t>כנספח</w:t>
      </w:r>
      <w:r w:rsidRPr="00151271">
        <w:rPr>
          <w:rFonts w:ascii="David"/>
          <w:b/>
          <w:bCs/>
          <w:szCs w:val="24"/>
          <w:rtl/>
        </w:rPr>
        <w:t xml:space="preserve"> </w:t>
      </w:r>
      <w:r w:rsidRPr="00151271">
        <w:rPr>
          <w:rFonts w:ascii="David" w:hint="eastAsia"/>
          <w:b/>
          <w:bCs/>
          <w:szCs w:val="24"/>
          <w:rtl/>
        </w:rPr>
        <w:t>יא</w:t>
      </w:r>
      <w:r w:rsidRPr="00151271">
        <w:rPr>
          <w:rFonts w:ascii="David"/>
          <w:b/>
          <w:bCs/>
          <w:szCs w:val="24"/>
          <w:rtl/>
        </w:rPr>
        <w:t>'</w:t>
      </w:r>
      <w:r w:rsidRPr="00151271">
        <w:rPr>
          <w:rFonts w:ascii="David"/>
          <w:szCs w:val="24"/>
          <w:rtl/>
        </w:rPr>
        <w:t>.</w:t>
      </w:r>
    </w:p>
    <w:p w14:paraId="779E81CD" w14:textId="77777777" w:rsidR="008B5DF7" w:rsidRPr="00151271" w:rsidRDefault="008B5DF7" w:rsidP="008B5DF7">
      <w:pPr>
        <w:numPr>
          <w:ilvl w:val="1"/>
          <w:numId w:val="43"/>
        </w:numPr>
        <w:tabs>
          <w:tab w:val="left" w:pos="8958"/>
        </w:tabs>
        <w:spacing w:line="360" w:lineRule="auto"/>
        <w:ind w:right="0"/>
        <w:jc w:val="both"/>
        <w:rPr>
          <w:szCs w:val="24"/>
        </w:rPr>
      </w:pPr>
      <w:r w:rsidRPr="00151271">
        <w:rPr>
          <w:rFonts w:hint="eastAsia"/>
          <w:szCs w:val="24"/>
          <w:rtl/>
        </w:rPr>
        <w:t>מוסכם</w:t>
      </w:r>
      <w:r w:rsidRPr="00151271">
        <w:rPr>
          <w:szCs w:val="24"/>
          <w:rtl/>
        </w:rPr>
        <w:t xml:space="preserve"> </w:t>
      </w:r>
      <w:r w:rsidRPr="00151271">
        <w:rPr>
          <w:rFonts w:hint="eastAsia"/>
          <w:szCs w:val="24"/>
          <w:rtl/>
        </w:rPr>
        <w:t>בין</w:t>
      </w:r>
      <w:r w:rsidRPr="00151271">
        <w:rPr>
          <w:szCs w:val="24"/>
          <w:rtl/>
        </w:rPr>
        <w:t xml:space="preserve"> </w:t>
      </w:r>
      <w:r w:rsidRPr="00151271">
        <w:rPr>
          <w:rFonts w:hint="eastAsia"/>
          <w:szCs w:val="24"/>
          <w:rtl/>
        </w:rPr>
        <w:t>הצדדים</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חלקי</w:t>
      </w:r>
      <w:r w:rsidRPr="00151271">
        <w:rPr>
          <w:szCs w:val="24"/>
          <w:rtl/>
        </w:rPr>
        <w:t xml:space="preserve"> </w:t>
      </w:r>
      <w:r w:rsidRPr="00151271">
        <w:rPr>
          <w:rFonts w:hint="eastAsia"/>
          <w:szCs w:val="24"/>
          <w:rtl/>
        </w:rPr>
        <w:t>שעות</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ישולמו</w:t>
      </w:r>
      <w:r w:rsidRPr="00151271">
        <w:rPr>
          <w:szCs w:val="24"/>
          <w:rtl/>
        </w:rPr>
        <w:t xml:space="preserve"> </w:t>
      </w:r>
      <w:r w:rsidRPr="00151271">
        <w:rPr>
          <w:rFonts w:hint="eastAsia"/>
          <w:szCs w:val="24"/>
          <w:rtl/>
        </w:rPr>
        <w:t>בהתאם</w:t>
      </w:r>
      <w:r w:rsidRPr="00151271">
        <w:rPr>
          <w:szCs w:val="24"/>
          <w:rtl/>
        </w:rPr>
        <w:t xml:space="preserve"> </w:t>
      </w:r>
      <w:r w:rsidRPr="00151271">
        <w:rPr>
          <w:rFonts w:hint="eastAsia"/>
          <w:szCs w:val="24"/>
          <w:rtl/>
        </w:rPr>
        <w:t>לחישוב</w:t>
      </w:r>
      <w:r w:rsidRPr="00151271">
        <w:rPr>
          <w:szCs w:val="24"/>
          <w:rtl/>
        </w:rPr>
        <w:t xml:space="preserve"> </w:t>
      </w:r>
      <w:r w:rsidRPr="00151271">
        <w:rPr>
          <w:rFonts w:hint="eastAsia"/>
          <w:szCs w:val="24"/>
          <w:rtl/>
        </w:rPr>
        <w:t>החלק</w:t>
      </w:r>
      <w:r w:rsidRPr="00151271">
        <w:rPr>
          <w:szCs w:val="24"/>
          <w:rtl/>
        </w:rPr>
        <w:t xml:space="preserve"> </w:t>
      </w:r>
      <w:r w:rsidRPr="00151271">
        <w:rPr>
          <w:rFonts w:hint="eastAsia"/>
          <w:szCs w:val="24"/>
          <w:rtl/>
        </w:rPr>
        <w:t>היחסי</w:t>
      </w:r>
      <w:r w:rsidRPr="00151271">
        <w:rPr>
          <w:szCs w:val="24"/>
          <w:rtl/>
        </w:rPr>
        <w:t xml:space="preserve"> </w:t>
      </w:r>
      <w:r w:rsidRPr="00151271">
        <w:rPr>
          <w:rFonts w:hint="eastAsia"/>
          <w:szCs w:val="24"/>
          <w:rtl/>
        </w:rPr>
        <w:t>של</w:t>
      </w:r>
      <w:r w:rsidRPr="00151271">
        <w:rPr>
          <w:szCs w:val="24"/>
          <w:rtl/>
        </w:rPr>
        <w:t xml:space="preserve"> </w:t>
      </w:r>
      <w:r w:rsidRPr="00151271">
        <w:rPr>
          <w:rFonts w:hint="eastAsia"/>
          <w:szCs w:val="24"/>
          <w:rtl/>
        </w:rPr>
        <w:t>פרק</w:t>
      </w:r>
      <w:r w:rsidRPr="00151271">
        <w:rPr>
          <w:szCs w:val="24"/>
          <w:rtl/>
        </w:rPr>
        <w:t xml:space="preserve"> </w:t>
      </w:r>
      <w:r w:rsidRPr="00151271">
        <w:rPr>
          <w:rFonts w:hint="eastAsia"/>
          <w:szCs w:val="24"/>
          <w:rtl/>
        </w:rPr>
        <w:t>זמן</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שבוצע</w:t>
      </w:r>
      <w:r w:rsidRPr="00151271">
        <w:rPr>
          <w:szCs w:val="24"/>
          <w:rtl/>
        </w:rPr>
        <w:t xml:space="preserve"> </w:t>
      </w:r>
      <w:r w:rsidRPr="00151271">
        <w:rPr>
          <w:rFonts w:hint="eastAsia"/>
          <w:szCs w:val="24"/>
          <w:rtl/>
        </w:rPr>
        <w:t>מתעריף</w:t>
      </w:r>
      <w:r w:rsidRPr="00151271">
        <w:rPr>
          <w:szCs w:val="24"/>
          <w:rtl/>
        </w:rPr>
        <w:t xml:space="preserve"> </w:t>
      </w:r>
      <w:r w:rsidRPr="00151271">
        <w:rPr>
          <w:rFonts w:hint="eastAsia"/>
          <w:szCs w:val="24"/>
          <w:rtl/>
        </w:rPr>
        <w:t>שעת</w:t>
      </w:r>
      <w:r w:rsidRPr="00151271">
        <w:rPr>
          <w:szCs w:val="24"/>
          <w:rtl/>
        </w:rPr>
        <w:t xml:space="preserve"> </w:t>
      </w:r>
      <w:r w:rsidRPr="00151271">
        <w:rPr>
          <w:rFonts w:hint="eastAsia"/>
          <w:szCs w:val="24"/>
          <w:rtl/>
        </w:rPr>
        <w:t>העבודה</w:t>
      </w:r>
      <w:r w:rsidRPr="00151271">
        <w:rPr>
          <w:szCs w:val="24"/>
          <w:rtl/>
        </w:rPr>
        <w:t>.</w:t>
      </w:r>
    </w:p>
    <w:p w14:paraId="16E694DB" w14:textId="77777777" w:rsidR="008B5DF7" w:rsidRPr="00151271" w:rsidRDefault="008B5DF7" w:rsidP="008B5DF7">
      <w:pPr>
        <w:numPr>
          <w:ilvl w:val="1"/>
          <w:numId w:val="43"/>
        </w:numPr>
        <w:tabs>
          <w:tab w:val="left" w:pos="8958"/>
        </w:tabs>
        <w:spacing w:line="360" w:lineRule="auto"/>
        <w:ind w:right="0"/>
        <w:jc w:val="both"/>
        <w:rPr>
          <w:szCs w:val="24"/>
        </w:rPr>
      </w:pPr>
      <w:r w:rsidRPr="00151271">
        <w:rPr>
          <w:rFonts w:hint="eastAsia"/>
          <w:szCs w:val="24"/>
          <w:rtl/>
        </w:rPr>
        <w:t>בסיום</w:t>
      </w:r>
      <w:r w:rsidRPr="00151271">
        <w:rPr>
          <w:szCs w:val="24"/>
          <w:rtl/>
        </w:rPr>
        <w:t xml:space="preserve"> כל חודש </w:t>
      </w:r>
      <w:r w:rsidRPr="00151271">
        <w:rPr>
          <w:rFonts w:hint="eastAsia"/>
          <w:szCs w:val="24"/>
          <w:rtl/>
        </w:rPr>
        <w:t>קלנדרי</w:t>
      </w:r>
      <w:r w:rsidRPr="00151271">
        <w:rPr>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151271">
        <w:rPr>
          <w:b/>
          <w:bCs/>
          <w:szCs w:val="24"/>
          <w:rtl/>
        </w:rPr>
        <w:t xml:space="preserve">"דו"ח </w:t>
      </w:r>
      <w:r w:rsidRPr="00151271">
        <w:rPr>
          <w:rFonts w:hint="eastAsia"/>
          <w:b/>
          <w:bCs/>
          <w:szCs w:val="24"/>
          <w:rtl/>
        </w:rPr>
        <w:t>העבודה</w:t>
      </w:r>
      <w:r w:rsidRPr="00151271">
        <w:rPr>
          <w:szCs w:val="24"/>
          <w:rtl/>
        </w:rPr>
        <w:t xml:space="preserve">"). </w:t>
      </w:r>
      <w:r w:rsidRPr="00151271">
        <w:rPr>
          <w:rFonts w:hint="eastAsia"/>
          <w:szCs w:val="24"/>
          <w:rtl/>
        </w:rPr>
        <w:t>עם</w:t>
      </w:r>
      <w:r w:rsidRPr="00151271">
        <w:rPr>
          <w:szCs w:val="24"/>
          <w:rtl/>
        </w:rPr>
        <w:t xml:space="preserve"> </w:t>
      </w:r>
      <w:r w:rsidRPr="00151271">
        <w:rPr>
          <w:rFonts w:hint="eastAsia"/>
          <w:szCs w:val="24"/>
          <w:rtl/>
        </w:rPr>
        <w:t>קבלת</w:t>
      </w:r>
      <w:r w:rsidRPr="00151271">
        <w:rPr>
          <w:szCs w:val="24"/>
          <w:rtl/>
        </w:rPr>
        <w:t xml:space="preserve"> </w:t>
      </w:r>
      <w:r w:rsidRPr="00151271">
        <w:rPr>
          <w:rFonts w:hint="eastAsia"/>
          <w:szCs w:val="24"/>
          <w:rtl/>
        </w:rPr>
        <w:t>התשלום</w:t>
      </w:r>
      <w:r w:rsidRPr="00151271">
        <w:rPr>
          <w:szCs w:val="24"/>
          <w:rtl/>
        </w:rPr>
        <w:t xml:space="preserve"> </w:t>
      </w:r>
      <w:r w:rsidRPr="00151271">
        <w:rPr>
          <w:rFonts w:hint="eastAsia"/>
          <w:szCs w:val="24"/>
          <w:rtl/>
        </w:rPr>
        <w:t>יעביר</w:t>
      </w:r>
      <w:r w:rsidRPr="00151271">
        <w:rPr>
          <w:szCs w:val="24"/>
          <w:rtl/>
        </w:rPr>
        <w:t xml:space="preserve"> </w:t>
      </w:r>
      <w:r w:rsidRPr="00151271">
        <w:rPr>
          <w:rFonts w:hint="eastAsia"/>
          <w:szCs w:val="24"/>
          <w:rtl/>
        </w:rPr>
        <w:t>היועץ</w:t>
      </w:r>
      <w:r w:rsidRPr="00151271">
        <w:rPr>
          <w:szCs w:val="24"/>
          <w:rtl/>
        </w:rPr>
        <w:t xml:space="preserve"> </w:t>
      </w:r>
      <w:r w:rsidRPr="00151271">
        <w:rPr>
          <w:rFonts w:hint="eastAsia"/>
          <w:szCs w:val="24"/>
          <w:rtl/>
        </w:rPr>
        <w:t>למשרד</w:t>
      </w:r>
      <w:r w:rsidRPr="00151271">
        <w:rPr>
          <w:szCs w:val="24"/>
          <w:rtl/>
        </w:rPr>
        <w:t xml:space="preserve"> </w:t>
      </w:r>
      <w:r w:rsidRPr="00151271">
        <w:rPr>
          <w:rFonts w:hint="eastAsia"/>
          <w:szCs w:val="24"/>
          <w:rtl/>
        </w:rPr>
        <w:t>חשבונית</w:t>
      </w:r>
      <w:r w:rsidRPr="00151271">
        <w:rPr>
          <w:szCs w:val="24"/>
          <w:rtl/>
        </w:rPr>
        <w:t xml:space="preserve"> </w:t>
      </w:r>
      <w:r w:rsidRPr="00151271">
        <w:rPr>
          <w:rFonts w:hint="eastAsia"/>
          <w:szCs w:val="24"/>
          <w:rtl/>
        </w:rPr>
        <w:t>מס</w:t>
      </w:r>
      <w:r w:rsidRPr="00151271">
        <w:rPr>
          <w:szCs w:val="24"/>
          <w:rtl/>
        </w:rPr>
        <w:t>.</w:t>
      </w:r>
    </w:p>
    <w:p w14:paraId="26E94C7C" w14:textId="77777777" w:rsidR="008B5DF7" w:rsidRPr="00151271" w:rsidRDefault="008B5DF7" w:rsidP="008B5DF7">
      <w:pPr>
        <w:tabs>
          <w:tab w:val="left" w:pos="7682"/>
        </w:tabs>
        <w:spacing w:line="360" w:lineRule="auto"/>
        <w:ind w:left="1134"/>
        <w:jc w:val="both"/>
        <w:rPr>
          <w:szCs w:val="24"/>
          <w:rtl/>
        </w:rPr>
      </w:pPr>
      <w:r w:rsidRPr="00151271">
        <w:rPr>
          <w:rFonts w:hint="eastAsia"/>
          <w:szCs w:val="24"/>
          <w:rtl/>
        </w:rPr>
        <w:t>למען</w:t>
      </w:r>
      <w:r w:rsidRPr="00151271">
        <w:rPr>
          <w:szCs w:val="24"/>
          <w:rtl/>
        </w:rPr>
        <w:t xml:space="preserve"> </w:t>
      </w:r>
      <w:r w:rsidRPr="00151271">
        <w:rPr>
          <w:rFonts w:hint="eastAsia"/>
          <w:szCs w:val="24"/>
          <w:rtl/>
        </w:rPr>
        <w:t>הסר</w:t>
      </w:r>
      <w:r w:rsidRPr="00151271">
        <w:rPr>
          <w:szCs w:val="24"/>
          <w:rtl/>
        </w:rPr>
        <w:t xml:space="preserve"> </w:t>
      </w:r>
      <w:r w:rsidRPr="00151271">
        <w:rPr>
          <w:rFonts w:hint="eastAsia"/>
          <w:szCs w:val="24"/>
          <w:rtl/>
        </w:rPr>
        <w:t>ספק</w:t>
      </w:r>
      <w:r w:rsidRPr="00151271">
        <w:rPr>
          <w:szCs w:val="24"/>
          <w:rtl/>
        </w:rPr>
        <w:t xml:space="preserve"> </w:t>
      </w:r>
      <w:r w:rsidRPr="00151271">
        <w:rPr>
          <w:rFonts w:hint="eastAsia"/>
          <w:szCs w:val="24"/>
          <w:rtl/>
        </w:rPr>
        <w:t>יובהר</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התשלומים</w:t>
      </w:r>
      <w:r w:rsidRPr="00151271">
        <w:rPr>
          <w:szCs w:val="24"/>
          <w:rtl/>
        </w:rPr>
        <w:t xml:space="preserve"> </w:t>
      </w:r>
      <w:r w:rsidRPr="00151271">
        <w:rPr>
          <w:rFonts w:hint="eastAsia"/>
          <w:szCs w:val="24"/>
          <w:rtl/>
        </w:rPr>
        <w:t>יבוצעו</w:t>
      </w:r>
      <w:r w:rsidRPr="00151271">
        <w:rPr>
          <w:szCs w:val="24"/>
          <w:rtl/>
        </w:rPr>
        <w:t xml:space="preserve"> </w:t>
      </w:r>
      <w:r w:rsidRPr="00151271">
        <w:rPr>
          <w:rFonts w:hint="eastAsia"/>
          <w:szCs w:val="24"/>
          <w:rtl/>
        </w:rPr>
        <w:t>לאחר</w:t>
      </w:r>
      <w:r w:rsidRPr="00151271">
        <w:rPr>
          <w:szCs w:val="24"/>
          <w:rtl/>
        </w:rPr>
        <w:t xml:space="preserve"> </w:t>
      </w:r>
      <w:r w:rsidRPr="00151271">
        <w:rPr>
          <w:rFonts w:hint="eastAsia"/>
          <w:szCs w:val="24"/>
          <w:rtl/>
        </w:rPr>
        <w:t>אישור</w:t>
      </w:r>
      <w:r w:rsidRPr="00151271">
        <w:rPr>
          <w:szCs w:val="24"/>
          <w:rtl/>
        </w:rPr>
        <w:t xml:space="preserve"> </w:t>
      </w:r>
      <w:r w:rsidRPr="00151271">
        <w:rPr>
          <w:rFonts w:hint="eastAsia"/>
          <w:szCs w:val="24"/>
          <w:rtl/>
        </w:rPr>
        <w:t>הממונה</w:t>
      </w:r>
      <w:r w:rsidRPr="00151271">
        <w:rPr>
          <w:szCs w:val="24"/>
          <w:rtl/>
        </w:rPr>
        <w:t xml:space="preserve"> </w:t>
      </w:r>
      <w:r w:rsidRPr="00151271">
        <w:rPr>
          <w:rFonts w:hint="eastAsia"/>
          <w:szCs w:val="24"/>
          <w:rtl/>
        </w:rPr>
        <w:t>שהעבודה</w:t>
      </w:r>
      <w:r w:rsidRPr="00151271">
        <w:rPr>
          <w:szCs w:val="24"/>
          <w:rtl/>
        </w:rPr>
        <w:t xml:space="preserve"> </w:t>
      </w:r>
      <w:r w:rsidRPr="00151271">
        <w:rPr>
          <w:rFonts w:hint="eastAsia"/>
          <w:szCs w:val="24"/>
          <w:rtl/>
        </w:rPr>
        <w:t>בוצעה</w:t>
      </w:r>
      <w:r w:rsidRPr="00151271">
        <w:rPr>
          <w:szCs w:val="24"/>
          <w:rtl/>
        </w:rPr>
        <w:t xml:space="preserve"> </w:t>
      </w:r>
      <w:r w:rsidRPr="00151271">
        <w:rPr>
          <w:rFonts w:hint="eastAsia"/>
          <w:szCs w:val="24"/>
          <w:rtl/>
        </w:rPr>
        <w:t>לשביעות</w:t>
      </w:r>
      <w:r w:rsidRPr="00151271">
        <w:rPr>
          <w:szCs w:val="24"/>
          <w:rtl/>
        </w:rPr>
        <w:t xml:space="preserve"> </w:t>
      </w:r>
      <w:r w:rsidRPr="00151271">
        <w:rPr>
          <w:rFonts w:hint="eastAsia"/>
          <w:szCs w:val="24"/>
          <w:rtl/>
        </w:rPr>
        <w:t>רצונו</w:t>
      </w:r>
      <w:r w:rsidRPr="00151271">
        <w:rPr>
          <w:szCs w:val="24"/>
          <w:rtl/>
        </w:rPr>
        <w:t xml:space="preserve"> </w:t>
      </w:r>
      <w:r w:rsidRPr="00151271">
        <w:rPr>
          <w:rFonts w:hint="eastAsia"/>
          <w:szCs w:val="24"/>
          <w:rtl/>
        </w:rPr>
        <w:t>ולאחר</w:t>
      </w:r>
      <w:r w:rsidRPr="00151271">
        <w:rPr>
          <w:szCs w:val="24"/>
          <w:rtl/>
        </w:rPr>
        <w:t xml:space="preserve"> </w:t>
      </w:r>
      <w:r w:rsidRPr="00151271">
        <w:rPr>
          <w:rFonts w:hint="eastAsia"/>
          <w:szCs w:val="24"/>
          <w:rtl/>
        </w:rPr>
        <w:t>הגשת</w:t>
      </w:r>
      <w:r w:rsidRPr="00151271">
        <w:rPr>
          <w:szCs w:val="24"/>
          <w:rtl/>
        </w:rPr>
        <w:t xml:space="preserve"> </w:t>
      </w:r>
      <w:r w:rsidRPr="00151271">
        <w:rPr>
          <w:rFonts w:hint="eastAsia"/>
          <w:szCs w:val="24"/>
          <w:rtl/>
        </w:rPr>
        <w:t>החשבונית</w:t>
      </w:r>
      <w:r w:rsidRPr="00151271">
        <w:rPr>
          <w:szCs w:val="24"/>
          <w:rtl/>
        </w:rPr>
        <w:t xml:space="preserve"> </w:t>
      </w:r>
      <w:r w:rsidRPr="00151271">
        <w:rPr>
          <w:rFonts w:hint="eastAsia"/>
          <w:szCs w:val="24"/>
          <w:rtl/>
        </w:rPr>
        <w:t>למשרד</w:t>
      </w:r>
      <w:r w:rsidRPr="00151271">
        <w:rPr>
          <w:szCs w:val="24"/>
          <w:rtl/>
        </w:rPr>
        <w:t>.</w:t>
      </w:r>
    </w:p>
    <w:p w14:paraId="5F27E9FE" w14:textId="77777777" w:rsidR="008B5DF7" w:rsidRPr="00151271" w:rsidRDefault="008B5DF7" w:rsidP="008B5DF7">
      <w:pPr>
        <w:numPr>
          <w:ilvl w:val="1"/>
          <w:numId w:val="43"/>
        </w:numPr>
        <w:tabs>
          <w:tab w:val="left" w:pos="8958"/>
        </w:tabs>
        <w:spacing w:line="360" w:lineRule="auto"/>
        <w:ind w:right="0"/>
        <w:jc w:val="both"/>
        <w:rPr>
          <w:szCs w:val="24"/>
        </w:rPr>
      </w:pPr>
      <w:r w:rsidRPr="00151271">
        <w:rPr>
          <w:rFonts w:hint="eastAsia"/>
          <w:szCs w:val="24"/>
          <w:rtl/>
        </w:rPr>
        <w:t>לצרכי</w:t>
      </w:r>
      <w:r w:rsidRPr="00151271">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94890EA" w14:textId="77777777" w:rsidR="008B5DF7" w:rsidRPr="00B65F6F" w:rsidRDefault="008B5DF7" w:rsidP="008B5DF7">
      <w:pPr>
        <w:pStyle w:val="af2"/>
        <w:numPr>
          <w:ilvl w:val="1"/>
          <w:numId w:val="43"/>
        </w:numPr>
        <w:spacing w:line="360" w:lineRule="auto"/>
        <w:jc w:val="both"/>
        <w:rPr>
          <w:b/>
          <w:bCs/>
          <w:szCs w:val="24"/>
          <w:u w:val="single"/>
          <w:rtl/>
        </w:rPr>
      </w:pPr>
      <w:r>
        <w:rPr>
          <w:rFonts w:hint="cs"/>
          <w:b/>
          <w:bCs/>
          <w:szCs w:val="24"/>
          <w:u w:val="single"/>
          <w:rtl/>
        </w:rPr>
        <w:t xml:space="preserve"> ההיקף הכולל של ההסכם לשנה לא יעלה על __________  בתוספת מע"מ לסכום זה יתווסף החזר בגין הוצאות נסיעה .</w:t>
      </w:r>
    </w:p>
    <w:p w14:paraId="0FEC1A1B" w14:textId="77777777" w:rsidR="008B5DF7" w:rsidRDefault="008B5DF7" w:rsidP="008B5DF7">
      <w:pPr>
        <w:tabs>
          <w:tab w:val="left" w:pos="7682"/>
        </w:tabs>
        <w:spacing w:line="360" w:lineRule="auto"/>
        <w:ind w:right="567"/>
        <w:jc w:val="both"/>
        <w:rPr>
          <w:szCs w:val="24"/>
          <w:rtl/>
        </w:rPr>
      </w:pPr>
    </w:p>
    <w:p w14:paraId="6FB24104"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תשלומים נוספים</w:t>
      </w:r>
    </w:p>
    <w:p w14:paraId="24753409" w14:textId="77777777" w:rsidR="008B5DF7" w:rsidRDefault="008B5DF7" w:rsidP="008B5DF7">
      <w:pPr>
        <w:numPr>
          <w:ilvl w:val="1"/>
          <w:numId w:val="43"/>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3F5A013B" w14:textId="77777777" w:rsidR="008B5DF7" w:rsidRDefault="008B5DF7" w:rsidP="008B5DF7">
      <w:pPr>
        <w:numPr>
          <w:ilvl w:val="1"/>
          <w:numId w:val="43"/>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7AEE049B" w14:textId="77777777" w:rsidR="008B5DF7" w:rsidRPr="00BE6B8B" w:rsidRDefault="008B5DF7" w:rsidP="008B5DF7">
      <w:pPr>
        <w:spacing w:line="360" w:lineRule="auto"/>
        <w:jc w:val="both"/>
        <w:rPr>
          <w:szCs w:val="24"/>
        </w:rPr>
      </w:pPr>
    </w:p>
    <w:p w14:paraId="183395CA" w14:textId="77777777" w:rsidR="008B5DF7" w:rsidRPr="003B7244" w:rsidRDefault="008B5DF7" w:rsidP="008B5DF7">
      <w:pPr>
        <w:numPr>
          <w:ilvl w:val="0"/>
          <w:numId w:val="43"/>
        </w:numPr>
        <w:spacing w:line="360" w:lineRule="auto"/>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0E061404" w14:textId="77777777" w:rsidR="008B5DF7" w:rsidRPr="003B7244" w:rsidRDefault="008B5DF7" w:rsidP="008B5DF7">
      <w:pPr>
        <w:pStyle w:val="a3"/>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1A3AA8AF" w14:textId="77777777" w:rsidR="008B5DF7" w:rsidRPr="003B7244" w:rsidRDefault="008B5DF7" w:rsidP="008B5DF7">
      <w:pPr>
        <w:pStyle w:val="affffffe"/>
        <w:numPr>
          <w:ilvl w:val="1"/>
          <w:numId w:val="64"/>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57660323" w14:textId="77777777" w:rsidR="008B5DF7" w:rsidRPr="003B7244" w:rsidRDefault="008B5DF7" w:rsidP="008B5DF7">
      <w:pPr>
        <w:pStyle w:val="a3"/>
        <w:numPr>
          <w:ilvl w:val="2"/>
          <w:numId w:val="63"/>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7F932D14" w14:textId="77777777" w:rsidR="008B5DF7" w:rsidRPr="003B7244" w:rsidRDefault="008B5DF7" w:rsidP="008B5DF7">
      <w:pPr>
        <w:pStyle w:val="a3"/>
        <w:numPr>
          <w:ilvl w:val="2"/>
          <w:numId w:val="63"/>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4C355086" w14:textId="77777777" w:rsidR="008B5DF7" w:rsidRPr="003B7244" w:rsidRDefault="008B5DF7" w:rsidP="008B5DF7">
      <w:pPr>
        <w:pStyle w:val="a3"/>
        <w:numPr>
          <w:ilvl w:val="2"/>
          <w:numId w:val="63"/>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345F130D" w14:textId="77777777" w:rsidR="008B5DF7" w:rsidRPr="003B7244" w:rsidRDefault="008B5DF7" w:rsidP="008B5DF7">
      <w:pPr>
        <w:pStyle w:val="a3"/>
        <w:numPr>
          <w:ilvl w:val="2"/>
          <w:numId w:val="63"/>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3E6AA28E" w14:textId="77777777" w:rsidR="008B5DF7" w:rsidRPr="003B7244" w:rsidRDefault="008B5DF7" w:rsidP="008B5DF7">
      <w:pPr>
        <w:pStyle w:val="a3"/>
        <w:numPr>
          <w:ilvl w:val="2"/>
          <w:numId w:val="63"/>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1BEAEA58" w14:textId="77777777" w:rsidR="008B5DF7" w:rsidRPr="003B7244" w:rsidRDefault="008B5DF7" w:rsidP="008B5DF7">
      <w:pPr>
        <w:pStyle w:val="a3"/>
        <w:numPr>
          <w:ilvl w:val="2"/>
          <w:numId w:val="63"/>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1E2CF3C2" w14:textId="77777777" w:rsidR="008B5DF7" w:rsidRPr="003B7244" w:rsidRDefault="008B5DF7" w:rsidP="008B5DF7">
      <w:pPr>
        <w:pStyle w:val="affffffe"/>
        <w:numPr>
          <w:ilvl w:val="1"/>
          <w:numId w:val="64"/>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3D901F63" w14:textId="77777777" w:rsidR="008B5DF7" w:rsidRPr="003B7244" w:rsidRDefault="008B5DF7" w:rsidP="008B5DF7">
      <w:pPr>
        <w:pStyle w:val="a3"/>
        <w:numPr>
          <w:ilvl w:val="2"/>
          <w:numId w:val="65"/>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5D10DE7F" w14:textId="77777777" w:rsidR="008B5DF7" w:rsidRPr="003B7244" w:rsidRDefault="008B5DF7" w:rsidP="008B5DF7">
      <w:pPr>
        <w:pStyle w:val="a3"/>
        <w:numPr>
          <w:ilvl w:val="2"/>
          <w:numId w:val="65"/>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6B349D8E" w14:textId="77777777" w:rsidR="008B5DF7" w:rsidRPr="003B7244" w:rsidRDefault="008B5DF7" w:rsidP="008B5DF7">
      <w:pPr>
        <w:pStyle w:val="a3"/>
        <w:numPr>
          <w:ilvl w:val="2"/>
          <w:numId w:val="65"/>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5C8D2E3F" w14:textId="77777777" w:rsidR="008B5DF7" w:rsidRPr="003B7244" w:rsidRDefault="008B5DF7" w:rsidP="008B5DF7">
      <w:pPr>
        <w:pStyle w:val="a3"/>
        <w:numPr>
          <w:ilvl w:val="2"/>
          <w:numId w:val="65"/>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2F3402D3" w14:textId="77777777" w:rsidR="008B5DF7" w:rsidRPr="003B7244" w:rsidRDefault="008B5DF7" w:rsidP="008B5DF7">
      <w:pPr>
        <w:pStyle w:val="affffffe"/>
        <w:numPr>
          <w:ilvl w:val="1"/>
          <w:numId w:val="64"/>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795D2D9E" w14:textId="77777777" w:rsidR="008B5DF7" w:rsidRPr="003B7244" w:rsidRDefault="008B5DF7" w:rsidP="008B5DF7">
      <w:pPr>
        <w:pStyle w:val="a3"/>
        <w:numPr>
          <w:ilvl w:val="2"/>
          <w:numId w:val="66"/>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06AC05DB" w14:textId="77777777" w:rsidR="008B5DF7" w:rsidRPr="003B7244" w:rsidRDefault="008B5DF7" w:rsidP="008B5DF7">
      <w:pPr>
        <w:pStyle w:val="a3"/>
        <w:numPr>
          <w:ilvl w:val="2"/>
          <w:numId w:val="66"/>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106954FD" w14:textId="77777777" w:rsidR="008B5DF7" w:rsidRPr="003B7244" w:rsidRDefault="008B5DF7" w:rsidP="008B5DF7">
      <w:pPr>
        <w:pStyle w:val="a3"/>
        <w:numPr>
          <w:ilvl w:val="2"/>
          <w:numId w:val="66"/>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33EE2AC1" w14:textId="77777777" w:rsidR="008B5DF7" w:rsidRPr="003B7244" w:rsidRDefault="008B5DF7" w:rsidP="008B5DF7">
      <w:pPr>
        <w:pStyle w:val="10"/>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52EAF478" w14:textId="77777777" w:rsidR="008B5DF7" w:rsidRPr="0095114E" w:rsidRDefault="008B5DF7" w:rsidP="008B5DF7">
      <w:pPr>
        <w:pStyle w:val="af2"/>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1AB18EF1" w14:textId="77777777" w:rsidR="008B5DF7" w:rsidRPr="00151271" w:rsidRDefault="008B5DF7" w:rsidP="008B5DF7">
      <w:pPr>
        <w:spacing w:line="360" w:lineRule="auto"/>
        <w:ind w:left="567" w:right="567"/>
        <w:jc w:val="both"/>
        <w:rPr>
          <w:szCs w:val="24"/>
          <w:rtl/>
        </w:rPr>
      </w:pPr>
    </w:p>
    <w:p w14:paraId="28C563E2" w14:textId="77777777" w:rsidR="008B5DF7" w:rsidRPr="00BE6B8B" w:rsidRDefault="008B5DF7" w:rsidP="008B5DF7">
      <w:pPr>
        <w:numPr>
          <w:ilvl w:val="0"/>
          <w:numId w:val="43"/>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37958EA6"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7F8E3CF5"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0EC58E39"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4BEDE710"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00C64029" w14:textId="77777777" w:rsidR="008B5DF7" w:rsidRPr="00BE6B8B" w:rsidRDefault="008B5DF7" w:rsidP="008B5DF7">
      <w:pPr>
        <w:spacing w:line="360" w:lineRule="auto"/>
        <w:ind w:left="567"/>
        <w:jc w:val="both"/>
        <w:rPr>
          <w:szCs w:val="24"/>
          <w:rtl/>
        </w:rPr>
      </w:pPr>
    </w:p>
    <w:p w14:paraId="50981539" w14:textId="77777777" w:rsidR="008B5DF7" w:rsidRPr="00BE6B8B" w:rsidRDefault="008B5DF7" w:rsidP="008B5DF7">
      <w:pPr>
        <w:numPr>
          <w:ilvl w:val="0"/>
          <w:numId w:val="43"/>
        </w:numPr>
        <w:spacing w:line="360" w:lineRule="auto"/>
        <w:ind w:right="0"/>
        <w:jc w:val="both"/>
        <w:rPr>
          <w:b/>
          <w:bCs/>
          <w:szCs w:val="24"/>
          <w:u w:val="single"/>
        </w:rPr>
      </w:pPr>
      <w:r w:rsidRPr="00BE6B8B">
        <w:rPr>
          <w:rFonts w:hint="cs"/>
          <w:b/>
          <w:bCs/>
          <w:szCs w:val="24"/>
          <w:u w:val="single"/>
          <w:rtl/>
        </w:rPr>
        <w:t>ביטול ההסכם</w:t>
      </w:r>
    </w:p>
    <w:p w14:paraId="75730B9D" w14:textId="77777777" w:rsidR="008B5DF7" w:rsidRPr="00C41464" w:rsidRDefault="008B5DF7" w:rsidP="008B5DF7">
      <w:pPr>
        <w:pStyle w:val="af2"/>
        <w:numPr>
          <w:ilvl w:val="1"/>
          <w:numId w:val="43"/>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59917E85"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3DAF9127" w14:textId="77777777" w:rsidR="008B5DF7" w:rsidRDefault="008B5DF7" w:rsidP="008B5DF7">
      <w:pPr>
        <w:spacing w:line="360" w:lineRule="auto"/>
        <w:ind w:left="567"/>
        <w:jc w:val="both"/>
        <w:rPr>
          <w:szCs w:val="24"/>
          <w:rtl/>
        </w:rPr>
      </w:pPr>
    </w:p>
    <w:p w14:paraId="13606108"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סודיות</w:t>
      </w:r>
    </w:p>
    <w:p w14:paraId="73773DE7" w14:textId="77777777" w:rsidR="008B5DF7" w:rsidRPr="00DA0770" w:rsidRDefault="008B5DF7" w:rsidP="008B5DF7">
      <w:pPr>
        <w:pStyle w:val="af2"/>
        <w:numPr>
          <w:ilvl w:val="1"/>
          <w:numId w:val="43"/>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408ECA7E" w14:textId="77777777" w:rsidR="008B5DF7" w:rsidRPr="0007445A" w:rsidRDefault="008B5DF7" w:rsidP="008B5DF7">
      <w:pPr>
        <w:pStyle w:val="afc"/>
        <w:widowControl w:val="0"/>
        <w:spacing w:line="360" w:lineRule="auto"/>
        <w:rPr>
          <w:b/>
          <w:bCs/>
          <w:sz w:val="24"/>
        </w:rPr>
      </w:pPr>
    </w:p>
    <w:p w14:paraId="40FB1C1D" w14:textId="77777777" w:rsidR="008B5DF7" w:rsidRPr="0007445A" w:rsidRDefault="008B5DF7" w:rsidP="008B5DF7">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7C72644A" w14:textId="77777777" w:rsidR="008B5DF7" w:rsidRDefault="008B5DF7" w:rsidP="008B5DF7">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B7E7054"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4CA833B0"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6BD3B35D"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3394DB1D"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70A6C9C3" w14:textId="77777777" w:rsidR="008B5DF7" w:rsidRDefault="008B5DF7" w:rsidP="008B5DF7">
      <w:pPr>
        <w:pStyle w:val="af2"/>
        <w:numPr>
          <w:ilvl w:val="1"/>
          <w:numId w:val="43"/>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49974310" w14:textId="77777777" w:rsidR="008B5DF7" w:rsidRPr="00BE6B8B" w:rsidRDefault="008B5DF7" w:rsidP="008B5DF7">
      <w:pPr>
        <w:spacing w:line="360" w:lineRule="auto"/>
        <w:ind w:left="1134"/>
        <w:jc w:val="both"/>
        <w:rPr>
          <w:szCs w:val="24"/>
        </w:rPr>
      </w:pPr>
    </w:p>
    <w:p w14:paraId="4AF49527" w14:textId="77777777" w:rsidR="008B5DF7" w:rsidRPr="00BE6B8B" w:rsidRDefault="008B5DF7" w:rsidP="008B5DF7">
      <w:pPr>
        <w:numPr>
          <w:ilvl w:val="0"/>
          <w:numId w:val="43"/>
        </w:numPr>
        <w:spacing w:line="360" w:lineRule="auto"/>
        <w:jc w:val="both"/>
        <w:rPr>
          <w:b/>
          <w:bCs/>
          <w:szCs w:val="24"/>
          <w:u w:val="single"/>
          <w:rtl/>
        </w:rPr>
      </w:pPr>
      <w:r w:rsidRPr="00BE6B8B">
        <w:rPr>
          <w:rFonts w:hint="cs"/>
          <w:b/>
          <w:bCs/>
          <w:szCs w:val="24"/>
          <w:u w:val="single"/>
          <w:rtl/>
        </w:rPr>
        <w:t>קניין רוחני וזכויות יוצרים</w:t>
      </w:r>
    </w:p>
    <w:p w14:paraId="240AD8EE" w14:textId="77777777" w:rsidR="008B5DF7" w:rsidRPr="00DA0770" w:rsidRDefault="008B5DF7" w:rsidP="008B5DF7">
      <w:pPr>
        <w:pStyle w:val="af2"/>
        <w:numPr>
          <w:ilvl w:val="1"/>
          <w:numId w:val="43"/>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4F30DB2E"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מייד בסיום השימוש בהם לצורך מתן השירותים.</w:t>
      </w:r>
    </w:p>
    <w:p w14:paraId="205560CF"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066FAAA9"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04F2D77C" w14:textId="77777777" w:rsidR="008B5DF7" w:rsidRPr="00BE6B8B" w:rsidRDefault="008B5DF7" w:rsidP="008B5DF7">
      <w:pPr>
        <w:spacing w:line="360" w:lineRule="auto"/>
        <w:jc w:val="both"/>
        <w:rPr>
          <w:b/>
          <w:bCs/>
          <w:szCs w:val="24"/>
          <w:u w:val="single"/>
          <w:rtl/>
        </w:rPr>
      </w:pPr>
    </w:p>
    <w:p w14:paraId="73416B76"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התחייבות להיעדר ניגוד עניינים</w:t>
      </w:r>
    </w:p>
    <w:p w14:paraId="2FC48FA5" w14:textId="77777777" w:rsidR="008B5DF7" w:rsidRPr="00643486" w:rsidRDefault="008B5DF7" w:rsidP="008B5DF7">
      <w:pPr>
        <w:pStyle w:val="af2"/>
        <w:numPr>
          <w:ilvl w:val="1"/>
          <w:numId w:val="43"/>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22C7777F" w14:textId="77777777" w:rsidR="008B5DF7" w:rsidRPr="00643486" w:rsidRDefault="008B5DF7" w:rsidP="008B5DF7">
      <w:pPr>
        <w:pStyle w:val="af2"/>
        <w:numPr>
          <w:ilvl w:val="1"/>
          <w:numId w:val="43"/>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594012B6" w14:textId="77777777" w:rsidR="008B5DF7" w:rsidRPr="00643486" w:rsidRDefault="008B5DF7" w:rsidP="008B5DF7">
      <w:pPr>
        <w:pStyle w:val="af2"/>
        <w:numPr>
          <w:ilvl w:val="1"/>
          <w:numId w:val="43"/>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0A1AA637" w14:textId="77777777" w:rsidR="008B5DF7" w:rsidRPr="00704C02" w:rsidRDefault="008B5DF7" w:rsidP="008B5DF7">
      <w:pPr>
        <w:spacing w:line="360" w:lineRule="auto"/>
        <w:jc w:val="both"/>
        <w:rPr>
          <w:szCs w:val="24"/>
          <w:rtl/>
        </w:rPr>
      </w:pPr>
    </w:p>
    <w:p w14:paraId="3B673425" w14:textId="77777777" w:rsidR="008B5DF7" w:rsidRPr="00BE6B8B" w:rsidRDefault="008B5DF7" w:rsidP="008B5DF7">
      <w:pPr>
        <w:numPr>
          <w:ilvl w:val="0"/>
          <w:numId w:val="43"/>
        </w:numPr>
        <w:spacing w:line="360" w:lineRule="auto"/>
        <w:jc w:val="both"/>
        <w:rPr>
          <w:szCs w:val="24"/>
        </w:rPr>
      </w:pPr>
      <w:r w:rsidRPr="00BE6B8B">
        <w:rPr>
          <w:rFonts w:hint="cs"/>
          <w:b/>
          <w:bCs/>
          <w:szCs w:val="24"/>
          <w:u w:val="single"/>
          <w:rtl/>
        </w:rPr>
        <w:t>הפרת הוראות ההסכם</w:t>
      </w:r>
    </w:p>
    <w:p w14:paraId="014830B5" w14:textId="77777777" w:rsidR="008B5DF7" w:rsidRDefault="008B5DF7" w:rsidP="008B5DF7">
      <w:pPr>
        <w:spacing w:line="360" w:lineRule="auto"/>
        <w:ind w:left="567"/>
        <w:jc w:val="both"/>
        <w:rPr>
          <w:szCs w:val="24"/>
          <w:u w:val="single"/>
          <w:rtl/>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49814B3F" w14:textId="77777777" w:rsidR="008B5DF7" w:rsidRPr="00BE6B8B" w:rsidRDefault="008B5DF7" w:rsidP="008B5DF7">
      <w:pPr>
        <w:spacing w:line="360" w:lineRule="auto"/>
        <w:jc w:val="both"/>
        <w:rPr>
          <w:szCs w:val="24"/>
          <w:u w:val="single"/>
          <w:rtl/>
        </w:rPr>
      </w:pPr>
    </w:p>
    <w:p w14:paraId="00309246" w14:textId="77777777" w:rsidR="008B5DF7" w:rsidRPr="00BE6B8B" w:rsidRDefault="008B5DF7" w:rsidP="008B5DF7">
      <w:pPr>
        <w:numPr>
          <w:ilvl w:val="0"/>
          <w:numId w:val="43"/>
        </w:numPr>
        <w:spacing w:line="360" w:lineRule="auto"/>
        <w:jc w:val="both"/>
        <w:rPr>
          <w:b/>
          <w:bCs/>
          <w:szCs w:val="24"/>
          <w:u w:val="single"/>
          <w:rtl/>
        </w:rPr>
      </w:pPr>
      <w:r w:rsidRPr="00BE6B8B">
        <w:rPr>
          <w:rFonts w:hint="cs"/>
          <w:b/>
          <w:bCs/>
          <w:szCs w:val="24"/>
          <w:u w:val="single"/>
          <w:rtl/>
        </w:rPr>
        <w:t>טיב התוצרים</w:t>
      </w:r>
    </w:p>
    <w:p w14:paraId="626832F6" w14:textId="77777777" w:rsidR="008B5DF7" w:rsidRPr="00DA0770" w:rsidRDefault="008B5DF7" w:rsidP="008B5DF7">
      <w:pPr>
        <w:pStyle w:val="af2"/>
        <w:numPr>
          <w:ilvl w:val="1"/>
          <w:numId w:val="43"/>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5277F5AA"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5F184B01"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20253CF" w14:textId="77777777" w:rsidR="008B5DF7" w:rsidRPr="00DF11B0" w:rsidRDefault="008B5DF7" w:rsidP="008B5DF7">
      <w:pPr>
        <w:spacing w:line="360" w:lineRule="auto"/>
        <w:jc w:val="both"/>
        <w:rPr>
          <w:szCs w:val="24"/>
        </w:rPr>
      </w:pPr>
    </w:p>
    <w:p w14:paraId="6E55FBFF" w14:textId="77777777" w:rsidR="008B5DF7" w:rsidRPr="00BE6B8B" w:rsidRDefault="008B5DF7" w:rsidP="008B5DF7">
      <w:pPr>
        <w:numPr>
          <w:ilvl w:val="0"/>
          <w:numId w:val="43"/>
        </w:numPr>
        <w:spacing w:line="360" w:lineRule="auto"/>
        <w:jc w:val="both"/>
        <w:rPr>
          <w:szCs w:val="24"/>
        </w:rPr>
      </w:pPr>
      <w:r w:rsidRPr="00BE6B8B">
        <w:rPr>
          <w:rFonts w:hint="cs"/>
          <w:b/>
          <w:bCs/>
          <w:szCs w:val="24"/>
          <w:u w:val="single"/>
          <w:rtl/>
        </w:rPr>
        <w:t xml:space="preserve">חובת ביטוח </w:t>
      </w:r>
    </w:p>
    <w:p w14:paraId="73B150A2" w14:textId="77777777" w:rsidR="008B5DF7" w:rsidRPr="00990F0C" w:rsidRDefault="008B5DF7" w:rsidP="008B5DF7">
      <w:pPr>
        <w:spacing w:line="360" w:lineRule="auto"/>
        <w:jc w:val="both"/>
        <w:rPr>
          <w:szCs w:val="24"/>
          <w:rtl/>
        </w:rPr>
      </w:pPr>
      <w:r w:rsidRPr="00990F0C">
        <w:rPr>
          <w:rFonts w:hint="cs"/>
          <w:szCs w:val="24"/>
          <w:rtl/>
        </w:rPr>
        <w:t xml:space="preserve">המציע מתחייב לבצע ולקיים את הביטוחים המפורטים בזה לטובתו ולטובת מדינת ישראל </w:t>
      </w:r>
      <w:r w:rsidRPr="00990F0C">
        <w:rPr>
          <w:szCs w:val="24"/>
          <w:rtl/>
        </w:rPr>
        <w:t>–</w:t>
      </w:r>
      <w:r w:rsidRPr="00990F0C">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 </w:t>
      </w:r>
      <w:r w:rsidRPr="00990F0C">
        <w:rPr>
          <w:rFonts w:hint="cs"/>
          <w:szCs w:val="24"/>
          <w:highlight w:val="cyan"/>
          <w:rtl/>
        </w:rPr>
        <w:t>נספח יד'</w:t>
      </w:r>
    </w:p>
    <w:p w14:paraId="746F3F60" w14:textId="77777777" w:rsidR="008B5DF7" w:rsidRDefault="008B5DF7" w:rsidP="008B5DF7">
      <w:pPr>
        <w:ind w:left="594" w:hanging="141"/>
        <w:rPr>
          <w:u w:val="single"/>
          <w:rtl/>
        </w:rPr>
      </w:pPr>
      <w:r>
        <w:rPr>
          <w:rFonts w:hint="cs"/>
          <w:rtl/>
        </w:rPr>
        <w:t xml:space="preserve"> </w:t>
      </w:r>
    </w:p>
    <w:p w14:paraId="6ADF2EB3" w14:textId="77777777" w:rsidR="008B5DF7" w:rsidRPr="00091D57" w:rsidRDefault="008B5DF7" w:rsidP="008B5DF7">
      <w:pPr>
        <w:pStyle w:val="4"/>
        <w:keepLines w:val="0"/>
        <w:numPr>
          <w:ilvl w:val="0"/>
          <w:numId w:val="53"/>
        </w:numPr>
        <w:tabs>
          <w:tab w:val="clear" w:pos="1800"/>
        </w:tabs>
        <w:spacing w:before="0" w:line="360" w:lineRule="auto"/>
        <w:ind w:left="594" w:right="0" w:hanging="141"/>
        <w:rPr>
          <w:rFonts w:cs="David"/>
          <w:i w:val="0"/>
          <w:iCs w:val="0"/>
          <w:color w:val="auto"/>
          <w:szCs w:val="24"/>
          <w:u w:val="single"/>
          <w:rtl/>
        </w:rPr>
      </w:pPr>
      <w:r w:rsidRPr="00091D57">
        <w:rPr>
          <w:rFonts w:cs="David" w:hint="cs"/>
          <w:i w:val="0"/>
          <w:iCs w:val="0"/>
          <w:color w:val="auto"/>
          <w:szCs w:val="24"/>
          <w:u w:val="single"/>
          <w:rtl/>
        </w:rPr>
        <w:t>ביטוח חבות מעבידים</w:t>
      </w:r>
    </w:p>
    <w:p w14:paraId="0F0F675E" w14:textId="77777777" w:rsidR="008B5DF7" w:rsidRPr="00091D57" w:rsidRDefault="008B5DF7" w:rsidP="008B5DF7">
      <w:pPr>
        <w:pStyle w:val="af2"/>
        <w:numPr>
          <w:ilvl w:val="1"/>
          <w:numId w:val="57"/>
        </w:numPr>
        <w:tabs>
          <w:tab w:val="left" w:pos="1106"/>
        </w:tabs>
        <w:spacing w:line="360" w:lineRule="auto"/>
        <w:rPr>
          <w:szCs w:val="24"/>
          <w:rtl/>
        </w:rPr>
      </w:pPr>
      <w:r w:rsidRPr="00091D57">
        <w:rPr>
          <w:rFonts w:hint="cs"/>
          <w:szCs w:val="24"/>
          <w:rtl/>
        </w:rPr>
        <w:t>המציע יבטח את אחריותו כלפי עובדיו בביטוח חבות המעבידים בכל תחומי מדינת ישראל והשטחים המוחזקים על ידה;</w:t>
      </w:r>
    </w:p>
    <w:p w14:paraId="5CFD28A2" w14:textId="77777777" w:rsidR="008B5DF7" w:rsidRPr="00091D57" w:rsidRDefault="008B5DF7" w:rsidP="008B5DF7">
      <w:pPr>
        <w:pStyle w:val="af2"/>
        <w:numPr>
          <w:ilvl w:val="1"/>
          <w:numId w:val="57"/>
        </w:numPr>
        <w:tabs>
          <w:tab w:val="left" w:pos="1106"/>
        </w:tabs>
        <w:spacing w:line="360" w:lineRule="auto"/>
        <w:rPr>
          <w:szCs w:val="24"/>
          <w:rtl/>
        </w:rPr>
      </w:pPr>
      <w:r w:rsidRPr="00091D57">
        <w:rPr>
          <w:rFonts w:hint="cs"/>
          <w:szCs w:val="24"/>
          <w:rtl/>
        </w:rPr>
        <w:t xml:space="preserve">גבולות האחריות לא יפחתו מסך 5,000,000 דולר ארה"ב לעובד, למקרה ולשנת ביטוח.   </w:t>
      </w:r>
    </w:p>
    <w:p w14:paraId="770CC47C" w14:textId="77777777" w:rsidR="008B5DF7" w:rsidRPr="00091D57" w:rsidRDefault="008B5DF7" w:rsidP="008B5DF7">
      <w:pPr>
        <w:pStyle w:val="af2"/>
        <w:numPr>
          <w:ilvl w:val="1"/>
          <w:numId w:val="57"/>
        </w:numPr>
        <w:tabs>
          <w:tab w:val="left" w:pos="1106"/>
        </w:tabs>
        <w:spacing w:line="360" w:lineRule="auto"/>
        <w:rPr>
          <w:b/>
          <w:bCs/>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3FDACFFE" w14:textId="77777777" w:rsidR="008B5DF7" w:rsidRPr="00990F0C" w:rsidRDefault="008B5DF7" w:rsidP="008B5DF7">
      <w:pPr>
        <w:spacing w:line="360" w:lineRule="auto"/>
        <w:ind w:left="594" w:hanging="141"/>
        <w:rPr>
          <w:b/>
          <w:bCs/>
          <w:szCs w:val="24"/>
          <w:rtl/>
        </w:rPr>
      </w:pPr>
    </w:p>
    <w:p w14:paraId="486A225B" w14:textId="77777777" w:rsidR="008B5DF7" w:rsidRPr="00990F0C" w:rsidRDefault="008B5DF7" w:rsidP="008B5DF7">
      <w:pPr>
        <w:tabs>
          <w:tab w:val="left" w:pos="1106"/>
        </w:tabs>
        <w:spacing w:line="360" w:lineRule="auto"/>
        <w:ind w:left="594" w:hanging="141"/>
        <w:rPr>
          <w:b/>
          <w:bCs/>
          <w:szCs w:val="24"/>
          <w:rtl/>
        </w:rPr>
      </w:pPr>
      <w:r w:rsidRPr="00990F0C">
        <w:rPr>
          <w:rFonts w:hint="cs"/>
          <w:b/>
          <w:bCs/>
          <w:szCs w:val="24"/>
          <w:rtl/>
        </w:rPr>
        <w:t xml:space="preserve">2. </w:t>
      </w:r>
      <w:r w:rsidRPr="00990F0C">
        <w:rPr>
          <w:rFonts w:hint="cs"/>
          <w:b/>
          <w:bCs/>
          <w:szCs w:val="24"/>
          <w:u w:val="single"/>
          <w:rtl/>
        </w:rPr>
        <w:t>ביטוח אחריות כלפי צד שלישי</w:t>
      </w:r>
    </w:p>
    <w:p w14:paraId="2AB4EA28" w14:textId="77777777" w:rsidR="008B5DF7" w:rsidRPr="00091D57" w:rsidRDefault="008B5DF7" w:rsidP="008B5DF7">
      <w:pPr>
        <w:tabs>
          <w:tab w:val="left" w:pos="1106"/>
        </w:tabs>
        <w:spacing w:line="360" w:lineRule="auto"/>
        <w:ind w:left="594" w:hanging="141"/>
        <w:rPr>
          <w:szCs w:val="24"/>
          <w:rtl/>
        </w:rPr>
      </w:pPr>
      <w:r w:rsidRPr="00990F0C">
        <w:rPr>
          <w:rFonts w:hint="cs"/>
          <w:szCs w:val="24"/>
          <w:rtl/>
        </w:rPr>
        <w:t xml:space="preserve"> </w:t>
      </w:r>
      <w:r w:rsidRPr="00091D57">
        <w:rPr>
          <w:rFonts w:hint="cs"/>
          <w:szCs w:val="24"/>
          <w:rtl/>
        </w:rPr>
        <w:t>המציע יבטח את אחריותו החוקית על פי דיני מדינת ישראל בביטוח אחריות כלפי צד שלישי גוף  ורכוש בגין פעילותו בכל תחומי מדינת ישראל והשטחים המוחזקים;</w:t>
      </w:r>
    </w:p>
    <w:p w14:paraId="7987C5FD" w14:textId="77777777" w:rsidR="008B5DF7" w:rsidRPr="00091D57" w:rsidRDefault="008B5DF7" w:rsidP="008B5DF7">
      <w:pPr>
        <w:pStyle w:val="af2"/>
        <w:numPr>
          <w:ilvl w:val="0"/>
          <w:numId w:val="58"/>
        </w:numPr>
        <w:tabs>
          <w:tab w:val="left" w:pos="1106"/>
        </w:tabs>
        <w:spacing w:line="360" w:lineRule="auto"/>
        <w:rPr>
          <w:szCs w:val="24"/>
          <w:rtl/>
        </w:rPr>
      </w:pPr>
      <w:r w:rsidRPr="00091D57">
        <w:rPr>
          <w:rFonts w:hint="cs"/>
          <w:szCs w:val="24"/>
          <w:rtl/>
        </w:rPr>
        <w:t>גבול האחריות לא יפחת מ 250,000 דולר ארה"ב למקרה ולשנה.</w:t>
      </w:r>
    </w:p>
    <w:p w14:paraId="68C3635C" w14:textId="77777777" w:rsidR="008B5DF7" w:rsidRPr="00091D57" w:rsidRDefault="008B5DF7" w:rsidP="008B5DF7">
      <w:pPr>
        <w:pStyle w:val="af2"/>
        <w:numPr>
          <w:ilvl w:val="0"/>
          <w:numId w:val="58"/>
        </w:numPr>
        <w:tabs>
          <w:tab w:val="left" w:pos="1106"/>
        </w:tabs>
        <w:spacing w:line="360" w:lineRule="auto"/>
        <w:rPr>
          <w:szCs w:val="24"/>
          <w:rtl/>
        </w:rPr>
      </w:pPr>
      <w:r w:rsidRPr="00091D57">
        <w:rPr>
          <w:rFonts w:hint="cs"/>
          <w:szCs w:val="24"/>
          <w:rtl/>
        </w:rPr>
        <w:t xml:space="preserve">בפוליסה ייכלל סעיף אחריות צולבת - </w:t>
      </w:r>
      <w:r w:rsidRPr="00091D57">
        <w:rPr>
          <w:rFonts w:hint="cs"/>
          <w:szCs w:val="24"/>
        </w:rPr>
        <w:t>C</w:t>
      </w:r>
      <w:r w:rsidRPr="00091D57">
        <w:rPr>
          <w:szCs w:val="24"/>
        </w:rPr>
        <w:t>ross Liability</w:t>
      </w:r>
      <w:r w:rsidRPr="00091D57">
        <w:rPr>
          <w:rFonts w:hint="cs"/>
          <w:szCs w:val="24"/>
          <w:rtl/>
        </w:rPr>
        <w:t xml:space="preserve"> .</w:t>
      </w:r>
    </w:p>
    <w:p w14:paraId="2AC7A25B" w14:textId="77777777" w:rsidR="008B5DF7" w:rsidRPr="00091D57" w:rsidRDefault="008B5DF7" w:rsidP="008B5DF7">
      <w:pPr>
        <w:pStyle w:val="af2"/>
        <w:numPr>
          <w:ilvl w:val="0"/>
          <w:numId w:val="58"/>
        </w:numPr>
        <w:spacing w:line="360" w:lineRule="auto"/>
        <w:rPr>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ככל שייחשבו אחראים למעשי ו/או מחדלי המציע וכל הפועלים מטעמו. </w:t>
      </w:r>
    </w:p>
    <w:p w14:paraId="47AC400B" w14:textId="77777777" w:rsidR="008B5DF7" w:rsidRDefault="008B5DF7" w:rsidP="008B5DF7">
      <w:pPr>
        <w:spacing w:line="360" w:lineRule="auto"/>
        <w:ind w:left="594" w:hanging="141"/>
        <w:rPr>
          <w:szCs w:val="24"/>
          <w:rtl/>
        </w:rPr>
      </w:pPr>
    </w:p>
    <w:p w14:paraId="3621CEAC" w14:textId="77777777" w:rsidR="008B5DF7" w:rsidRPr="00990F0C" w:rsidRDefault="008B5DF7" w:rsidP="008B5DF7">
      <w:pPr>
        <w:spacing w:line="360" w:lineRule="auto"/>
        <w:ind w:left="594" w:hanging="141"/>
        <w:rPr>
          <w:szCs w:val="24"/>
          <w:rtl/>
        </w:rPr>
      </w:pPr>
      <w:r w:rsidRPr="00990F0C">
        <w:rPr>
          <w:rFonts w:hint="cs"/>
          <w:b/>
          <w:bCs/>
          <w:szCs w:val="24"/>
          <w:rtl/>
        </w:rPr>
        <w:t>3</w:t>
      </w:r>
      <w:r w:rsidRPr="00990F0C">
        <w:rPr>
          <w:rFonts w:hint="cs"/>
          <w:szCs w:val="24"/>
          <w:rtl/>
        </w:rPr>
        <w:t xml:space="preserve">. </w:t>
      </w:r>
      <w:r w:rsidRPr="00990F0C">
        <w:rPr>
          <w:rFonts w:hint="cs"/>
          <w:b/>
          <w:bCs/>
          <w:szCs w:val="24"/>
          <w:u w:val="single"/>
          <w:rtl/>
        </w:rPr>
        <w:t>ביטוח אחריות מקצועית</w:t>
      </w:r>
    </w:p>
    <w:p w14:paraId="4A026CCF" w14:textId="77777777" w:rsidR="008B5DF7" w:rsidRPr="00DF11B0" w:rsidRDefault="008B5DF7" w:rsidP="008B5DF7">
      <w:pPr>
        <w:pStyle w:val="af2"/>
        <w:numPr>
          <w:ilvl w:val="1"/>
          <w:numId w:val="59"/>
        </w:numPr>
        <w:spacing w:line="360" w:lineRule="auto"/>
        <w:rPr>
          <w:szCs w:val="24"/>
          <w:rtl/>
        </w:rPr>
      </w:pPr>
      <w:r w:rsidRPr="00DF11B0">
        <w:rPr>
          <w:rFonts w:hint="cs"/>
          <w:szCs w:val="24"/>
          <w:rtl/>
        </w:rPr>
        <w:t>המציע יבטח את אחריותו המקצועית בגין פעילותו בביטוח אחריות מקצועית.</w:t>
      </w:r>
    </w:p>
    <w:p w14:paraId="5A15103F" w14:textId="77777777" w:rsidR="008B5DF7" w:rsidRPr="00DF11B0" w:rsidRDefault="008B5DF7" w:rsidP="008B5DF7">
      <w:pPr>
        <w:pStyle w:val="af2"/>
        <w:numPr>
          <w:ilvl w:val="1"/>
          <w:numId w:val="59"/>
        </w:numPr>
        <w:spacing w:line="360" w:lineRule="auto"/>
        <w:rPr>
          <w:szCs w:val="24"/>
          <w:rtl/>
        </w:rPr>
      </w:pPr>
      <w:r w:rsidRPr="00DF11B0">
        <w:rPr>
          <w:rFonts w:hint="cs"/>
          <w:szCs w:val="24"/>
          <w:rtl/>
        </w:rPr>
        <w:t>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רשלנית שנעשו בתום לב , בקשר למתן שירותי ייעוץ טכני וייעוץ בתחום בקרת האיכות למינהל הדלק והגפ"ם בנושא התקני תדלוק אוניברסליים, בהתאם למכרז והסכם עם מדינת ישראל - משרד התשתיות הלאומיות, האנרגיה והמים.</w:t>
      </w:r>
    </w:p>
    <w:p w14:paraId="751D32ED" w14:textId="77777777" w:rsidR="008B5DF7" w:rsidRPr="00DF11B0" w:rsidRDefault="008B5DF7" w:rsidP="008B5DF7">
      <w:pPr>
        <w:pStyle w:val="af2"/>
        <w:numPr>
          <w:ilvl w:val="1"/>
          <w:numId w:val="59"/>
        </w:numPr>
        <w:spacing w:line="360" w:lineRule="auto"/>
        <w:rPr>
          <w:szCs w:val="24"/>
          <w:rtl/>
        </w:rPr>
      </w:pPr>
      <w:r w:rsidRPr="00DF11B0">
        <w:rPr>
          <w:rFonts w:hint="cs"/>
          <w:szCs w:val="24"/>
          <w:rtl/>
        </w:rPr>
        <w:t xml:space="preserve">גבולות האחריות לא יפחתו מסך 1,000,000 דולר ארה"ב למקרה ולשנה. </w:t>
      </w:r>
    </w:p>
    <w:p w14:paraId="7C379977" w14:textId="77777777" w:rsidR="008B5DF7" w:rsidRPr="00DF11B0" w:rsidRDefault="008B5DF7" w:rsidP="008B5DF7">
      <w:pPr>
        <w:pStyle w:val="af2"/>
        <w:numPr>
          <w:ilvl w:val="1"/>
          <w:numId w:val="59"/>
        </w:numPr>
        <w:spacing w:line="360" w:lineRule="auto"/>
        <w:rPr>
          <w:szCs w:val="24"/>
          <w:rtl/>
        </w:rPr>
      </w:pPr>
      <w:r w:rsidRPr="00DF11B0">
        <w:rPr>
          <w:rFonts w:hint="cs"/>
          <w:szCs w:val="24"/>
          <w:rtl/>
        </w:rPr>
        <w:t xml:space="preserve">הכיסוי על פי הפוליסה יורחב לכלול את ההרחבות </w:t>
      </w:r>
      <w:r>
        <w:rPr>
          <w:rFonts w:hint="cs"/>
          <w:szCs w:val="24"/>
          <w:rtl/>
        </w:rPr>
        <w:t>שלהלן</w:t>
      </w:r>
      <w:r w:rsidRPr="00DF11B0">
        <w:rPr>
          <w:rFonts w:hint="cs"/>
          <w:szCs w:val="24"/>
          <w:rtl/>
        </w:rPr>
        <w:t>:</w:t>
      </w:r>
    </w:p>
    <w:p w14:paraId="7C0775AB" w14:textId="77777777" w:rsidR="008B5DF7" w:rsidRPr="00B321CF" w:rsidRDefault="008B5DF7" w:rsidP="008B5DF7">
      <w:pPr>
        <w:pStyle w:val="af2"/>
        <w:numPr>
          <w:ilvl w:val="2"/>
          <w:numId w:val="59"/>
        </w:numPr>
        <w:spacing w:line="360" w:lineRule="auto"/>
        <w:rPr>
          <w:szCs w:val="24"/>
          <w:rtl/>
        </w:rPr>
      </w:pPr>
      <w:r w:rsidRPr="00B321CF">
        <w:rPr>
          <w:rFonts w:hint="cs"/>
          <w:szCs w:val="24"/>
          <w:rtl/>
        </w:rPr>
        <w:t>מרמה ואי יושר עובדים;</w:t>
      </w:r>
    </w:p>
    <w:p w14:paraId="453A22AC" w14:textId="77777777" w:rsidR="008B5DF7" w:rsidRPr="00B321CF" w:rsidRDefault="008B5DF7" w:rsidP="008B5DF7">
      <w:pPr>
        <w:pStyle w:val="af2"/>
        <w:numPr>
          <w:ilvl w:val="2"/>
          <w:numId w:val="59"/>
        </w:numPr>
        <w:spacing w:line="360" w:lineRule="auto"/>
        <w:rPr>
          <w:szCs w:val="24"/>
          <w:rtl/>
        </w:rPr>
      </w:pPr>
      <w:r w:rsidRPr="00B321CF">
        <w:rPr>
          <w:rFonts w:hint="cs"/>
          <w:szCs w:val="24"/>
          <w:rtl/>
        </w:rPr>
        <w:t>אובדן מסמכים, לרבות אובדן השימוש ו/או העיכוב עקב מקרה ביטוח;</w:t>
      </w:r>
    </w:p>
    <w:p w14:paraId="6250FC92" w14:textId="77777777" w:rsidR="008B5DF7" w:rsidRPr="00B321CF" w:rsidRDefault="008B5DF7" w:rsidP="008B5DF7">
      <w:pPr>
        <w:pStyle w:val="af2"/>
        <w:numPr>
          <w:ilvl w:val="2"/>
          <w:numId w:val="59"/>
        </w:numPr>
        <w:spacing w:line="360" w:lineRule="auto"/>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57F64FF1" w14:textId="77777777" w:rsidR="008B5DF7" w:rsidRPr="00B321CF" w:rsidRDefault="008B5DF7" w:rsidP="008B5DF7">
      <w:pPr>
        <w:pStyle w:val="af2"/>
        <w:numPr>
          <w:ilvl w:val="2"/>
          <w:numId w:val="59"/>
        </w:numPr>
        <w:spacing w:line="360" w:lineRule="auto"/>
        <w:rPr>
          <w:szCs w:val="24"/>
          <w:rtl/>
        </w:rPr>
      </w:pPr>
      <w:r w:rsidRPr="00B321CF">
        <w:rPr>
          <w:rFonts w:hint="cs"/>
          <w:szCs w:val="24"/>
          <w:rtl/>
        </w:rPr>
        <w:t>הארכת תקופת הגילוי לפחות 6 חודשים.</w:t>
      </w:r>
    </w:p>
    <w:p w14:paraId="1F65C7C4" w14:textId="77777777" w:rsidR="008B5DF7" w:rsidRPr="00DF11B0" w:rsidRDefault="008B5DF7" w:rsidP="008B5DF7">
      <w:pPr>
        <w:pStyle w:val="af2"/>
        <w:numPr>
          <w:ilvl w:val="1"/>
          <w:numId w:val="59"/>
        </w:numPr>
        <w:spacing w:line="360" w:lineRule="auto"/>
        <w:rPr>
          <w:szCs w:val="24"/>
          <w:rtl/>
        </w:rPr>
      </w:pPr>
      <w:r w:rsidRPr="00DF11B0">
        <w:rPr>
          <w:rFonts w:hint="cs"/>
          <w:szCs w:val="24"/>
          <w:rtl/>
        </w:rPr>
        <w:t xml:space="preserve">הביטוח יורחב לשפות את מדינת ישראל </w:t>
      </w:r>
      <w:r w:rsidRPr="00DF11B0">
        <w:rPr>
          <w:szCs w:val="24"/>
          <w:rtl/>
        </w:rPr>
        <w:t>–</w:t>
      </w:r>
      <w:r w:rsidRPr="00DF11B0">
        <w:rPr>
          <w:rFonts w:hint="cs"/>
          <w:szCs w:val="24"/>
          <w:rtl/>
        </w:rPr>
        <w:t xml:space="preserve"> משרד התשתיות הלאומיות, האנרגיה והמים ככל שיחשבו אחראים למעשי ו/או מחדלי המציע וכל הפועלים מטעמו.</w:t>
      </w:r>
    </w:p>
    <w:p w14:paraId="1EAD5D4E" w14:textId="77777777" w:rsidR="008B5DF7" w:rsidRPr="00990F0C" w:rsidRDefault="008B5DF7" w:rsidP="008B5DF7">
      <w:pPr>
        <w:spacing w:line="360" w:lineRule="auto"/>
        <w:ind w:left="594" w:hanging="141"/>
        <w:rPr>
          <w:szCs w:val="24"/>
          <w:rtl/>
        </w:rPr>
      </w:pPr>
    </w:p>
    <w:p w14:paraId="7BE14E87" w14:textId="77777777" w:rsidR="008B5DF7" w:rsidRPr="00990F0C" w:rsidRDefault="008B5DF7" w:rsidP="008B5DF7">
      <w:pPr>
        <w:spacing w:line="360" w:lineRule="auto"/>
        <w:ind w:left="594" w:hanging="141"/>
        <w:rPr>
          <w:b/>
          <w:bCs/>
          <w:szCs w:val="24"/>
          <w:u w:val="single"/>
          <w:rtl/>
        </w:rPr>
      </w:pPr>
      <w:r w:rsidRPr="00990F0C">
        <w:rPr>
          <w:rFonts w:hint="cs"/>
          <w:b/>
          <w:bCs/>
          <w:szCs w:val="24"/>
          <w:rtl/>
        </w:rPr>
        <w:t>4</w:t>
      </w:r>
      <w:r w:rsidRPr="00990F0C">
        <w:rPr>
          <w:rFonts w:hint="cs"/>
          <w:szCs w:val="24"/>
          <w:rtl/>
        </w:rPr>
        <w:t xml:space="preserve">. </w:t>
      </w:r>
      <w:r w:rsidRPr="00990F0C">
        <w:rPr>
          <w:rFonts w:hint="cs"/>
          <w:b/>
          <w:bCs/>
          <w:szCs w:val="24"/>
          <w:u w:val="single"/>
          <w:rtl/>
        </w:rPr>
        <w:t>כללי</w:t>
      </w:r>
    </w:p>
    <w:p w14:paraId="0D8E7F0B" w14:textId="77777777" w:rsidR="008B5DF7" w:rsidRPr="00BE6B8B" w:rsidRDefault="008B5DF7" w:rsidP="008B5DF7">
      <w:pPr>
        <w:numPr>
          <w:ilvl w:val="2"/>
          <w:numId w:val="25"/>
        </w:numPr>
        <w:spacing w:line="360" w:lineRule="auto"/>
        <w:ind w:right="0"/>
        <w:jc w:val="both"/>
        <w:rPr>
          <w:szCs w:val="24"/>
        </w:rPr>
      </w:pPr>
      <w:r w:rsidRPr="00BE6B8B">
        <w:rPr>
          <w:rFonts w:hint="cs"/>
          <w:szCs w:val="24"/>
          <w:rtl/>
        </w:rPr>
        <w:t>בכל פוליסות הביטוח הנ"ל יכללו התנאים הבאים:-</w:t>
      </w:r>
    </w:p>
    <w:p w14:paraId="2EAC6EFC"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 xml:space="preserve">לשם המבוטח תיתוסף </w:t>
      </w:r>
      <w:r w:rsidRPr="00BE6B8B">
        <w:rPr>
          <w:rFonts w:hint="cs"/>
          <w:b/>
          <w:bCs/>
          <w:szCs w:val="24"/>
          <w:rtl/>
        </w:rPr>
        <w:t>מדינת ישראל – משרד האנרגיה והמים</w:t>
      </w:r>
      <w:r>
        <w:rPr>
          <w:rFonts w:hint="cs"/>
          <w:szCs w:val="24"/>
          <w:rtl/>
        </w:rPr>
        <w:t xml:space="preserve">, </w:t>
      </w:r>
      <w:r w:rsidRPr="00990F0C">
        <w:rPr>
          <w:rFonts w:hint="cs"/>
          <w:szCs w:val="24"/>
          <w:rtl/>
        </w:rPr>
        <w:t>בכפוף להרחבי השיפוי כמפורט לעיל</w:t>
      </w:r>
      <w:r w:rsidRPr="00BE6B8B">
        <w:rPr>
          <w:rFonts w:hint="cs"/>
          <w:szCs w:val="24"/>
          <w:rtl/>
        </w:rPr>
        <w:t>.</w:t>
      </w:r>
    </w:p>
    <w:p w14:paraId="282A96E9"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14:paraId="04EC2890"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 xml:space="preserve">המבטח מוותר על כל זכות תחלוף, תביעה, השתתפות או חזרה כלפי מדינת ישראל – משרד האנרגיה והמים, ועובדיהם, ובלבד שהויתור לא יחול לטובת אדם שגרם לנזק מתוך כוונת זדון. </w:t>
      </w:r>
    </w:p>
    <w:p w14:paraId="72DCCD76"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היועץ לבדו אחראי כלפי המבטח לתשלום הפרמיות עבור הפוליסות ולמילוי כל החובות המוטלות על המבוטח על פי תנאי הפוליסות.</w:t>
      </w:r>
    </w:p>
    <w:p w14:paraId="1BC32E11"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ההשתתפות העצמית הנקובה בכל פוליסה תחול בלעדית על היועץ.</w:t>
      </w:r>
    </w:p>
    <w:p w14:paraId="29CB01F1" w14:textId="77777777" w:rsidR="008B5DF7" w:rsidRPr="00BE6B8B" w:rsidRDefault="008B5DF7" w:rsidP="008B5DF7">
      <w:pPr>
        <w:numPr>
          <w:ilvl w:val="3"/>
          <w:numId w:val="25"/>
        </w:numPr>
        <w:spacing w:line="360" w:lineRule="auto"/>
        <w:ind w:right="0"/>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6C164421" w14:textId="77777777" w:rsidR="008B5DF7" w:rsidRPr="00BE6B8B" w:rsidRDefault="008B5DF7" w:rsidP="008B5DF7">
      <w:pPr>
        <w:numPr>
          <w:ilvl w:val="2"/>
          <w:numId w:val="25"/>
        </w:numPr>
        <w:spacing w:line="360" w:lineRule="auto"/>
        <w:ind w:right="0"/>
        <w:jc w:val="both"/>
        <w:rPr>
          <w:szCs w:val="24"/>
        </w:rPr>
      </w:pPr>
      <w:r w:rsidRPr="00BE6B8B">
        <w:rPr>
          <w:rFonts w:hint="cs"/>
          <w:szCs w:val="24"/>
          <w:rtl/>
        </w:rPr>
        <w:t xml:space="preserve">העתקי פוליסות הביטוח מאושרות ע"י המבטח או אישור בחתימתו על ביצוע הביטוחים כאמור לעיל, יומצאו למשרד האנרגיה והמים עד למועד חתימת ההסכם. </w:t>
      </w:r>
    </w:p>
    <w:p w14:paraId="2D408E11" w14:textId="77777777" w:rsidR="008B5DF7" w:rsidRPr="00BE6B8B" w:rsidRDefault="008B5DF7" w:rsidP="008B5DF7">
      <w:pPr>
        <w:numPr>
          <w:ilvl w:val="2"/>
          <w:numId w:val="25"/>
        </w:numPr>
        <w:spacing w:line="360" w:lineRule="auto"/>
        <w:ind w:right="0"/>
        <w:jc w:val="both"/>
        <w:rPr>
          <w:szCs w:val="24"/>
        </w:rPr>
      </w:pPr>
      <w:r w:rsidRPr="00BE6B8B">
        <w:rPr>
          <w:rFonts w:hint="cs"/>
          <w:szCs w:val="24"/>
          <w:rtl/>
        </w:rPr>
        <w:t xml:space="preserve">היועץ מתחייב כי בכל תקופת ההתקשרות החוזית עם מדינת ישראל – משרד האנרגיה והמים, יחזיק בתוקף את פוליסות הביטוח. היועץ מתחייב כי פוליסות הביטוח תחודשנה על ידו מדי שנה בשנה, כל עוד החוזה עם מדינת ישראל - משרד האנרגיה והמים בתוקף. היועץ מתחייב להציג את העתקי הפוליסות המחודשות מאושרות וחתומות ע"י המבטח או אישור חתום על ידי המבטח על חידושן למשרד האנרגיה והמים, לכל המאוחר שבועיים לפני סיום תקופת הביטוח. </w:t>
      </w:r>
    </w:p>
    <w:p w14:paraId="2096E131" w14:textId="77777777" w:rsidR="008B5DF7" w:rsidRPr="00BE6B8B" w:rsidRDefault="008B5DF7" w:rsidP="008B5DF7">
      <w:pPr>
        <w:numPr>
          <w:ilvl w:val="2"/>
          <w:numId w:val="25"/>
        </w:numPr>
        <w:spacing w:line="360" w:lineRule="auto"/>
        <w:ind w:right="0"/>
        <w:jc w:val="both"/>
        <w:rPr>
          <w:szCs w:val="24"/>
        </w:rPr>
      </w:pPr>
      <w:r w:rsidRPr="00BE6B8B">
        <w:rPr>
          <w:rFonts w:hint="cs"/>
          <w:szCs w:val="24"/>
          <w:rtl/>
        </w:rPr>
        <w:t xml:space="preserve">במידה והיועץ ייתן את השירותים באמצעות קבלנים עצמאים או קבלני </w:t>
      </w:r>
      <w:r w:rsidRPr="00BE6B8B">
        <w:rPr>
          <w:rFonts w:hint="cs"/>
          <w:szCs w:val="24"/>
          <w:rtl/>
        </w:rPr>
        <w:br/>
        <w:t xml:space="preserve">משנה, היועץ מתחייב לדאוג להרחבת הביטוחים הנ"ל על מנת לכסות </w:t>
      </w:r>
      <w:r w:rsidRPr="00BE6B8B">
        <w:rPr>
          <w:rFonts w:hint="cs"/>
          <w:szCs w:val="24"/>
          <w:rtl/>
        </w:rPr>
        <w:br/>
        <w:t xml:space="preserve">את אחריותם המלאה במסגרת פוליסות הביטוח כאילו היו היועץ עצמו, ושמם יתווסף לשם המבוטח כמבוטחים נוספים. </w:t>
      </w:r>
    </w:p>
    <w:p w14:paraId="5749E56C" w14:textId="77777777" w:rsidR="008B5DF7" w:rsidRPr="00BE6B8B" w:rsidRDefault="008B5DF7" w:rsidP="008B5DF7">
      <w:pPr>
        <w:numPr>
          <w:ilvl w:val="2"/>
          <w:numId w:val="25"/>
        </w:numPr>
        <w:spacing w:line="360" w:lineRule="auto"/>
        <w:ind w:right="0"/>
        <w:jc w:val="both"/>
        <w:rPr>
          <w:szCs w:val="24"/>
        </w:rPr>
      </w:pPr>
      <w:r w:rsidRPr="00BE6B8B">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48F34B28" w14:textId="77777777" w:rsidR="008B5DF7" w:rsidRPr="00990F0C" w:rsidRDefault="008B5DF7" w:rsidP="008B5DF7">
      <w:pPr>
        <w:spacing w:line="360" w:lineRule="auto"/>
        <w:ind w:left="1020" w:hanging="567"/>
        <w:jc w:val="both"/>
        <w:rPr>
          <w:szCs w:val="24"/>
          <w:rtl/>
        </w:rPr>
      </w:pPr>
    </w:p>
    <w:p w14:paraId="38971F17" w14:textId="77777777" w:rsidR="008B5DF7" w:rsidRPr="00BE6B8B" w:rsidRDefault="008B5DF7" w:rsidP="008B5DF7">
      <w:pPr>
        <w:numPr>
          <w:ilvl w:val="0"/>
          <w:numId w:val="43"/>
        </w:numPr>
        <w:spacing w:line="360" w:lineRule="auto"/>
        <w:jc w:val="both"/>
        <w:rPr>
          <w:b/>
          <w:bCs/>
          <w:szCs w:val="24"/>
          <w:u w:val="single"/>
          <w:rtl/>
        </w:rPr>
      </w:pPr>
      <w:r w:rsidRPr="00BE6B8B">
        <w:rPr>
          <w:rFonts w:hint="cs"/>
          <w:b/>
          <w:bCs/>
          <w:szCs w:val="24"/>
          <w:u w:val="single"/>
          <w:rtl/>
        </w:rPr>
        <w:t>נזיקין</w:t>
      </w:r>
    </w:p>
    <w:p w14:paraId="18907BDE" w14:textId="77777777" w:rsidR="008B5DF7" w:rsidRPr="00DD1C56" w:rsidRDefault="008B5DF7" w:rsidP="008B5DF7">
      <w:pPr>
        <w:pStyle w:val="af2"/>
        <w:numPr>
          <w:ilvl w:val="1"/>
          <w:numId w:val="43"/>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79ECA433"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6642D58"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w:t>
      </w:r>
      <w:r>
        <w:rPr>
          <w:rFonts w:hint="cs"/>
          <w:szCs w:val="24"/>
          <w:rtl/>
        </w:rPr>
        <w:t>מציע</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4C2C4356"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59202730" w14:textId="77777777" w:rsidR="008B5DF7" w:rsidRPr="00DF11B0" w:rsidRDefault="008B5DF7" w:rsidP="008B5DF7">
      <w:pPr>
        <w:spacing w:line="360" w:lineRule="auto"/>
        <w:jc w:val="both"/>
        <w:rPr>
          <w:szCs w:val="24"/>
        </w:rPr>
      </w:pPr>
    </w:p>
    <w:p w14:paraId="418C3A53" w14:textId="77777777" w:rsidR="008B5DF7" w:rsidRPr="00BE6B8B" w:rsidRDefault="008B5DF7" w:rsidP="008B5DF7">
      <w:pPr>
        <w:numPr>
          <w:ilvl w:val="0"/>
          <w:numId w:val="43"/>
        </w:numPr>
        <w:spacing w:line="360" w:lineRule="auto"/>
        <w:jc w:val="both"/>
        <w:rPr>
          <w:b/>
          <w:bCs/>
          <w:szCs w:val="24"/>
          <w:u w:val="single"/>
          <w:rtl/>
        </w:rPr>
      </w:pPr>
      <w:r w:rsidRPr="00BE6B8B">
        <w:rPr>
          <w:rFonts w:hint="cs"/>
          <w:b/>
          <w:bCs/>
          <w:szCs w:val="24"/>
          <w:u w:val="single"/>
          <w:rtl/>
        </w:rPr>
        <w:t>אישור קצין הביטחון</w:t>
      </w:r>
    </w:p>
    <w:p w14:paraId="3BA64C7B" w14:textId="77777777" w:rsidR="008B5DF7" w:rsidRPr="00DD1C56" w:rsidRDefault="008B5DF7" w:rsidP="008B5DF7">
      <w:pPr>
        <w:pStyle w:val="af2"/>
        <w:numPr>
          <w:ilvl w:val="1"/>
          <w:numId w:val="43"/>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75D0EBB6"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מציע</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6AEFADEF"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07F09DBE"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34E03580" w14:textId="77777777" w:rsidR="008B5DF7" w:rsidRDefault="008B5DF7" w:rsidP="008B5DF7">
      <w:pPr>
        <w:spacing w:line="360" w:lineRule="auto"/>
        <w:ind w:right="567"/>
        <w:jc w:val="both"/>
        <w:rPr>
          <w:szCs w:val="24"/>
          <w:rtl/>
        </w:rPr>
      </w:pPr>
    </w:p>
    <w:p w14:paraId="1871412D"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מציע</w:t>
      </w:r>
    </w:p>
    <w:p w14:paraId="4BDE0E60" w14:textId="77777777" w:rsidR="008B5DF7" w:rsidRPr="00DD1C56" w:rsidRDefault="008B5DF7" w:rsidP="008B5DF7">
      <w:pPr>
        <w:pStyle w:val="af2"/>
        <w:numPr>
          <w:ilvl w:val="1"/>
          <w:numId w:val="43"/>
        </w:numPr>
        <w:spacing w:line="360" w:lineRule="auto"/>
        <w:ind w:right="0"/>
        <w:jc w:val="both"/>
        <w:rPr>
          <w:szCs w:val="24"/>
        </w:rPr>
      </w:pPr>
      <w:r w:rsidRPr="00DD1C56">
        <w:rPr>
          <w:rFonts w:hint="cs"/>
          <w:szCs w:val="24"/>
          <w:rtl/>
        </w:rPr>
        <w:t>כל המועסק על ידי ה</w:t>
      </w:r>
      <w:r>
        <w:rPr>
          <w:rFonts w:hint="cs"/>
          <w:szCs w:val="24"/>
          <w:rtl/>
        </w:rPr>
        <w:t xml:space="preserve">מציע </w:t>
      </w:r>
      <w:r w:rsidRPr="00DD1C56">
        <w:rPr>
          <w:rFonts w:hint="cs"/>
          <w:szCs w:val="24"/>
          <w:rtl/>
        </w:rPr>
        <w:t>בתפקיד כלשהו</w:t>
      </w:r>
      <w:r>
        <w:rPr>
          <w:rFonts w:hint="cs"/>
          <w:szCs w:val="24"/>
          <w:rtl/>
        </w:rPr>
        <w:t xml:space="preserve"> ואינו ראש הצוות או חבר הצוות</w:t>
      </w:r>
      <w:r w:rsidRPr="00DD1C56">
        <w:rPr>
          <w:rFonts w:hint="cs"/>
          <w:szCs w:val="24"/>
          <w:rtl/>
        </w:rPr>
        <w:t>, יועסק על חשבון ה</w:t>
      </w:r>
      <w:r>
        <w:rPr>
          <w:rFonts w:hint="cs"/>
          <w:szCs w:val="24"/>
          <w:rtl/>
        </w:rPr>
        <w:t>מציע</w:t>
      </w:r>
      <w:r w:rsidRPr="00DD1C56">
        <w:rPr>
          <w:rFonts w:hint="cs"/>
          <w:szCs w:val="24"/>
          <w:rtl/>
        </w:rPr>
        <w:t xml:space="preserve"> בלבד ועל ה</w:t>
      </w:r>
      <w:r>
        <w:rPr>
          <w:rFonts w:hint="cs"/>
          <w:szCs w:val="24"/>
          <w:rtl/>
        </w:rPr>
        <w:t>מציע</w:t>
      </w:r>
      <w:r w:rsidRPr="00DD1C56">
        <w:rPr>
          <w:rFonts w:hint="cs"/>
          <w:szCs w:val="24"/>
          <w:rtl/>
        </w:rPr>
        <w:t xml:space="preserve"> תחול האחריות לגבי תביעותיו הנובעות מיחסיו איתו.</w:t>
      </w:r>
    </w:p>
    <w:p w14:paraId="20DA471A" w14:textId="77777777" w:rsidR="008B5DF7" w:rsidRPr="00BD13CD" w:rsidRDefault="008B5DF7" w:rsidP="008B5DF7">
      <w:pPr>
        <w:pStyle w:val="af2"/>
        <w:numPr>
          <w:ilvl w:val="1"/>
          <w:numId w:val="43"/>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מציע</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מציע</w:t>
      </w:r>
      <w:r w:rsidRPr="00BE6B8B">
        <w:rPr>
          <w:rFonts w:hint="cs"/>
          <w:szCs w:val="24"/>
          <w:rtl/>
        </w:rPr>
        <w:t xml:space="preserve"> בלבד. כן תחול על ה</w:t>
      </w:r>
      <w:r>
        <w:rPr>
          <w:rFonts w:hint="cs"/>
          <w:szCs w:val="24"/>
          <w:rtl/>
        </w:rPr>
        <w:t>מציע</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מציע</w:t>
      </w:r>
      <w:r w:rsidRPr="00BE6B8B">
        <w:rPr>
          <w:rFonts w:hint="cs"/>
          <w:szCs w:val="24"/>
          <w:rtl/>
        </w:rPr>
        <w:t>.</w:t>
      </w:r>
    </w:p>
    <w:p w14:paraId="70E67C32"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55377C81" w14:textId="77777777" w:rsidR="008B5DF7" w:rsidRPr="00BE6B8B" w:rsidRDefault="008B5DF7" w:rsidP="008B5DF7">
      <w:pPr>
        <w:pStyle w:val="af2"/>
        <w:spacing w:line="360" w:lineRule="auto"/>
        <w:ind w:left="1134"/>
        <w:jc w:val="both"/>
        <w:rPr>
          <w:szCs w:val="24"/>
        </w:rPr>
      </w:pPr>
    </w:p>
    <w:p w14:paraId="4CB041E5"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המחאת זכויות</w:t>
      </w:r>
    </w:p>
    <w:p w14:paraId="20DCD0A6" w14:textId="77777777" w:rsidR="008B5DF7" w:rsidRPr="00BE6B8B" w:rsidRDefault="008B5DF7" w:rsidP="008B5DF7">
      <w:pPr>
        <w:spacing w:line="360" w:lineRule="auto"/>
        <w:ind w:left="567"/>
        <w:jc w:val="both"/>
        <w:rPr>
          <w:szCs w:val="24"/>
        </w:rPr>
      </w:pPr>
      <w:r w:rsidRPr="00BE6B8B">
        <w:rPr>
          <w:rFonts w:hint="cs"/>
          <w:szCs w:val="24"/>
          <w:rtl/>
        </w:rPr>
        <w:t>אין ה</w:t>
      </w:r>
      <w:r>
        <w:rPr>
          <w:rFonts w:hint="cs"/>
          <w:szCs w:val="24"/>
          <w:rtl/>
        </w:rPr>
        <w:t>מציע</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523D3DB4" w14:textId="77777777" w:rsidR="008B5DF7" w:rsidRPr="00BE6B8B" w:rsidRDefault="008B5DF7" w:rsidP="008B5DF7">
      <w:pPr>
        <w:spacing w:line="360" w:lineRule="auto"/>
        <w:jc w:val="both"/>
        <w:rPr>
          <w:b/>
          <w:bCs/>
          <w:szCs w:val="24"/>
          <w:u w:val="single"/>
          <w:rtl/>
        </w:rPr>
      </w:pPr>
    </w:p>
    <w:p w14:paraId="12751496" w14:textId="77777777" w:rsidR="008B5DF7" w:rsidRPr="00BE6B8B" w:rsidRDefault="008B5DF7" w:rsidP="008B5DF7">
      <w:pPr>
        <w:numPr>
          <w:ilvl w:val="0"/>
          <w:numId w:val="43"/>
        </w:numPr>
        <w:spacing w:line="360" w:lineRule="auto"/>
        <w:jc w:val="both"/>
        <w:rPr>
          <w:szCs w:val="24"/>
          <w:u w:val="single"/>
        </w:rPr>
      </w:pPr>
      <w:r w:rsidRPr="00BE6B8B">
        <w:rPr>
          <w:b/>
          <w:bCs/>
          <w:szCs w:val="24"/>
          <w:u w:val="single"/>
          <w:rtl/>
        </w:rPr>
        <w:t>ביקורת</w:t>
      </w:r>
    </w:p>
    <w:p w14:paraId="30A36B13" w14:textId="77777777" w:rsidR="008B5DF7" w:rsidRPr="000703BF" w:rsidRDefault="008B5DF7" w:rsidP="008B5DF7">
      <w:pPr>
        <w:pStyle w:val="af2"/>
        <w:numPr>
          <w:ilvl w:val="1"/>
          <w:numId w:val="43"/>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מציע</w:t>
      </w:r>
      <w:r w:rsidRPr="00DD1C56">
        <w:rPr>
          <w:szCs w:val="24"/>
          <w:rtl/>
        </w:rPr>
        <w:t xml:space="preserve"> בכל הקשור במתן השירות, או בתמורה הכספית נשוא הסכם זה.</w:t>
      </w:r>
    </w:p>
    <w:p w14:paraId="084F94AB" w14:textId="77777777" w:rsidR="008B5DF7" w:rsidRPr="000703BF" w:rsidRDefault="008B5DF7" w:rsidP="008B5DF7">
      <w:pPr>
        <w:pStyle w:val="af2"/>
        <w:numPr>
          <w:ilvl w:val="1"/>
          <w:numId w:val="43"/>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מציע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700712A6" w14:textId="77777777" w:rsidR="008B5DF7" w:rsidRPr="000703BF" w:rsidRDefault="008B5DF7" w:rsidP="008B5DF7">
      <w:pPr>
        <w:pStyle w:val="af2"/>
        <w:numPr>
          <w:ilvl w:val="1"/>
          <w:numId w:val="43"/>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מציע</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5A6362CA" w14:textId="77777777" w:rsidR="008B5DF7" w:rsidRDefault="008B5DF7" w:rsidP="008B5DF7">
      <w:pPr>
        <w:pStyle w:val="af2"/>
        <w:numPr>
          <w:ilvl w:val="1"/>
          <w:numId w:val="43"/>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31D1BC38" w14:textId="77777777" w:rsidR="008B5DF7" w:rsidRDefault="008B5DF7" w:rsidP="008B5DF7">
      <w:pPr>
        <w:spacing w:line="360" w:lineRule="auto"/>
        <w:jc w:val="both"/>
        <w:rPr>
          <w:szCs w:val="24"/>
          <w:rtl/>
        </w:rPr>
      </w:pPr>
    </w:p>
    <w:p w14:paraId="562E8C34" w14:textId="77777777" w:rsidR="008B5DF7" w:rsidRPr="00BE6B8B" w:rsidRDefault="008B5DF7" w:rsidP="008B5DF7">
      <w:pPr>
        <w:numPr>
          <w:ilvl w:val="0"/>
          <w:numId w:val="43"/>
        </w:numPr>
        <w:spacing w:line="360" w:lineRule="auto"/>
        <w:jc w:val="both"/>
        <w:rPr>
          <w:b/>
          <w:bCs/>
          <w:szCs w:val="24"/>
          <w:u w:val="single"/>
        </w:rPr>
      </w:pPr>
      <w:r w:rsidRPr="00BE6B8B">
        <w:rPr>
          <w:rFonts w:hint="cs"/>
          <w:b/>
          <w:bCs/>
          <w:szCs w:val="24"/>
          <w:u w:val="single"/>
          <w:rtl/>
        </w:rPr>
        <w:t>כללי</w:t>
      </w:r>
    </w:p>
    <w:p w14:paraId="52C59B41" w14:textId="77777777" w:rsidR="008B5DF7" w:rsidRDefault="008B5DF7" w:rsidP="008B5DF7">
      <w:pPr>
        <w:pStyle w:val="af2"/>
        <w:numPr>
          <w:ilvl w:val="1"/>
          <w:numId w:val="43"/>
        </w:numPr>
        <w:spacing w:line="360" w:lineRule="auto"/>
        <w:ind w:right="0"/>
        <w:jc w:val="both"/>
        <w:rPr>
          <w:szCs w:val="24"/>
        </w:rPr>
      </w:pPr>
      <w:r w:rsidRPr="00580881">
        <w:rPr>
          <w:rFonts w:hint="cs"/>
          <w:szCs w:val="24"/>
          <w:rtl/>
        </w:rPr>
        <w:t>למען הסר ספק, מובהר בזאת כי ה</w:t>
      </w:r>
      <w:r>
        <w:rPr>
          <w:rFonts w:hint="cs"/>
          <w:szCs w:val="24"/>
          <w:rtl/>
        </w:rPr>
        <w:t>מציע</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01E1E9D4" w14:textId="77777777" w:rsidR="008B5DF7" w:rsidRPr="00580881" w:rsidRDefault="008B5DF7" w:rsidP="008B5DF7">
      <w:pPr>
        <w:pStyle w:val="af2"/>
        <w:numPr>
          <w:ilvl w:val="1"/>
          <w:numId w:val="43"/>
        </w:numPr>
        <w:spacing w:line="360" w:lineRule="auto"/>
        <w:ind w:right="0"/>
        <w:jc w:val="both"/>
        <w:rPr>
          <w:szCs w:val="24"/>
        </w:rPr>
      </w:pPr>
      <w:r>
        <w:rPr>
          <w:rFonts w:hint="cs"/>
          <w:szCs w:val="24"/>
          <w:rtl/>
        </w:rPr>
        <w:t>על המציע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52D41BFE" w14:textId="77777777" w:rsidR="008B5DF7" w:rsidRDefault="008B5DF7" w:rsidP="008B5DF7">
      <w:pPr>
        <w:pStyle w:val="af2"/>
        <w:numPr>
          <w:ilvl w:val="1"/>
          <w:numId w:val="43"/>
        </w:numPr>
        <w:spacing w:line="360" w:lineRule="auto"/>
        <w:ind w:right="0"/>
        <w:jc w:val="both"/>
        <w:rPr>
          <w:szCs w:val="24"/>
        </w:rPr>
      </w:pPr>
      <w:r>
        <w:rPr>
          <w:rFonts w:hint="cs"/>
          <w:szCs w:val="24"/>
          <w:rtl/>
        </w:rPr>
        <w:t xml:space="preserve">המציע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2E42BF09" w14:textId="77777777" w:rsidR="008B5DF7" w:rsidRPr="00B92EBB" w:rsidRDefault="008B5DF7" w:rsidP="008B5DF7">
      <w:pPr>
        <w:pStyle w:val="af2"/>
        <w:numPr>
          <w:ilvl w:val="1"/>
          <w:numId w:val="43"/>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w:t>
      </w:r>
      <w:r>
        <w:rPr>
          <w:rFonts w:hint="cs"/>
          <w:szCs w:val="24"/>
          <w:rtl/>
        </w:rPr>
        <w:t>מציע</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מציע</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מציע</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1A78BFE"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23B2734E"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0FFE3D9F" w14:textId="77777777" w:rsidR="008B5DF7" w:rsidRPr="00B46A72" w:rsidRDefault="008B5DF7" w:rsidP="008B5DF7">
      <w:pPr>
        <w:pStyle w:val="af2"/>
        <w:numPr>
          <w:ilvl w:val="1"/>
          <w:numId w:val="43"/>
        </w:numPr>
        <w:spacing w:line="360" w:lineRule="auto"/>
        <w:ind w:right="0"/>
        <w:jc w:val="both"/>
        <w:rPr>
          <w:szCs w:val="24"/>
        </w:rPr>
      </w:pPr>
      <w:r w:rsidRPr="00B46A72">
        <w:rPr>
          <w:rFonts w:hint="cs"/>
          <w:szCs w:val="24"/>
          <w:rtl/>
        </w:rPr>
        <w:t>ה</w:t>
      </w:r>
      <w:r>
        <w:rPr>
          <w:rFonts w:hint="cs"/>
          <w:szCs w:val="24"/>
          <w:rtl/>
        </w:rPr>
        <w:t>מציע</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278EBEC6"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2A398CBF" w14:textId="77777777" w:rsidR="008B5DF7" w:rsidRPr="00BE6B8B" w:rsidRDefault="008B5DF7" w:rsidP="008B5DF7">
      <w:pPr>
        <w:pStyle w:val="af2"/>
        <w:numPr>
          <w:ilvl w:val="1"/>
          <w:numId w:val="43"/>
        </w:numPr>
        <w:spacing w:line="360" w:lineRule="auto"/>
        <w:ind w:right="0"/>
        <w:jc w:val="both"/>
        <w:rPr>
          <w:szCs w:val="24"/>
        </w:rPr>
      </w:pPr>
      <w:r w:rsidRPr="00BE6B8B">
        <w:rPr>
          <w:rFonts w:hint="cs"/>
          <w:szCs w:val="24"/>
          <w:rtl/>
        </w:rPr>
        <w:t>המשרד יהא רשאי לקזז כל סכום המגיע ל</w:t>
      </w:r>
      <w:r>
        <w:rPr>
          <w:rFonts w:hint="cs"/>
          <w:szCs w:val="24"/>
          <w:rtl/>
        </w:rPr>
        <w:t>מציע</w:t>
      </w:r>
      <w:r w:rsidRPr="00BE6B8B">
        <w:rPr>
          <w:rFonts w:hint="cs"/>
          <w:szCs w:val="24"/>
          <w:rtl/>
        </w:rPr>
        <w:t xml:space="preserve"> לפי הסכם זה, כנגד כל סכום המגיע למשרד מאת ה</w:t>
      </w:r>
      <w:r>
        <w:rPr>
          <w:rFonts w:hint="cs"/>
          <w:szCs w:val="24"/>
          <w:rtl/>
        </w:rPr>
        <w:t>מציע</w:t>
      </w:r>
      <w:r w:rsidRPr="00BE6B8B">
        <w:rPr>
          <w:rFonts w:hint="cs"/>
          <w:szCs w:val="24"/>
          <w:rtl/>
        </w:rPr>
        <w:t>.</w:t>
      </w:r>
    </w:p>
    <w:p w14:paraId="7CD9348E" w14:textId="77777777" w:rsidR="008B5DF7" w:rsidRPr="000703BF" w:rsidRDefault="008B5DF7" w:rsidP="008B5DF7">
      <w:pPr>
        <w:pStyle w:val="af2"/>
        <w:numPr>
          <w:ilvl w:val="1"/>
          <w:numId w:val="43"/>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33C21C21" w14:textId="77777777" w:rsidR="008B5DF7" w:rsidRPr="00BE6B8B" w:rsidRDefault="008B5DF7" w:rsidP="008B5DF7">
      <w:pPr>
        <w:spacing w:line="360" w:lineRule="auto"/>
        <w:ind w:left="1134"/>
        <w:jc w:val="both"/>
        <w:rPr>
          <w:szCs w:val="24"/>
          <w:rtl/>
        </w:rPr>
      </w:pPr>
      <w:r w:rsidRPr="00BE6B8B">
        <w:rPr>
          <w:rFonts w:hint="cs"/>
          <w:szCs w:val="24"/>
          <w:rtl/>
        </w:rPr>
        <w:t>"שנה" ו"חודש" - למניין הלוח הגרגוריאני.</w:t>
      </w:r>
    </w:p>
    <w:p w14:paraId="38BDF13C" w14:textId="77777777" w:rsidR="008B5DF7" w:rsidRDefault="008B5DF7" w:rsidP="008B5DF7">
      <w:pPr>
        <w:pStyle w:val="af2"/>
        <w:numPr>
          <w:ilvl w:val="1"/>
          <w:numId w:val="43"/>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69DC5D11"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45EB3FF3" w14:textId="77777777" w:rsidR="008B5DF7" w:rsidRPr="007751F8" w:rsidRDefault="008B5DF7" w:rsidP="008B5DF7">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6D0120E5" w14:textId="77777777" w:rsidR="008B5DF7" w:rsidRPr="00BE6B8B" w:rsidRDefault="008B5DF7" w:rsidP="008B5DF7">
      <w:pPr>
        <w:spacing w:line="360" w:lineRule="auto"/>
        <w:ind w:left="828" w:firstLine="306"/>
        <w:jc w:val="both"/>
        <w:rPr>
          <w:b/>
          <w:bCs/>
          <w:szCs w:val="24"/>
          <w:rtl/>
        </w:rPr>
      </w:pPr>
      <w:r w:rsidRPr="007751F8">
        <w:rPr>
          <w:rFonts w:hint="cs"/>
          <w:b/>
          <w:bCs/>
          <w:szCs w:val="24"/>
          <w:rtl/>
        </w:rPr>
        <w:t>ה</w:t>
      </w:r>
      <w:r>
        <w:rPr>
          <w:rFonts w:hint="cs"/>
          <w:b/>
          <w:bCs/>
          <w:szCs w:val="24"/>
          <w:rtl/>
        </w:rPr>
        <w:t>מציע</w:t>
      </w:r>
      <w:r w:rsidRPr="007751F8">
        <w:rPr>
          <w:rFonts w:hint="cs"/>
          <w:b/>
          <w:bCs/>
          <w:szCs w:val="24"/>
          <w:rtl/>
        </w:rPr>
        <w:t>- ____________________________</w:t>
      </w:r>
    </w:p>
    <w:p w14:paraId="5F57E64E" w14:textId="77777777" w:rsidR="008B5DF7" w:rsidRPr="000703BF" w:rsidRDefault="008B5DF7" w:rsidP="008B5DF7">
      <w:pPr>
        <w:pStyle w:val="af2"/>
        <w:numPr>
          <w:ilvl w:val="1"/>
          <w:numId w:val="43"/>
        </w:numPr>
        <w:spacing w:line="360" w:lineRule="auto"/>
        <w:ind w:right="0"/>
        <w:jc w:val="both"/>
        <w:rPr>
          <w:szCs w:val="24"/>
          <w:rtl/>
        </w:rPr>
      </w:pPr>
      <w:r w:rsidRPr="00BE6B8B">
        <w:rPr>
          <w:rFonts w:hint="cs"/>
          <w:szCs w:val="24"/>
          <w:rtl/>
        </w:rPr>
        <w:t>כל מכתב או הודעה אשר נשלחו לפי המענים הנ"ל יחשבו כאילו נתקבלו על ידי הנמען תוך</w:t>
      </w:r>
      <w:r>
        <w:rPr>
          <w:rFonts w:hint="cs"/>
          <w:szCs w:val="24"/>
          <w:rtl/>
        </w:rPr>
        <w:t xml:space="preserve"> 72 </w:t>
      </w:r>
      <w:r w:rsidRPr="00BE6B8B">
        <w:rPr>
          <w:rFonts w:hint="cs"/>
          <w:szCs w:val="24"/>
          <w:rtl/>
        </w:rPr>
        <w:t>שעות מתאריך המשלוח, כל עוד לא הוכח היפוכו של דבר.</w:t>
      </w:r>
    </w:p>
    <w:p w14:paraId="4A2B1494" w14:textId="77777777" w:rsidR="008B5DF7" w:rsidRPr="00BE6B8B" w:rsidRDefault="008B5DF7" w:rsidP="008B5DF7">
      <w:pPr>
        <w:pStyle w:val="af2"/>
        <w:numPr>
          <w:ilvl w:val="1"/>
          <w:numId w:val="43"/>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71C14E39" w14:textId="77777777" w:rsidR="008B5DF7" w:rsidRPr="00EA35C4" w:rsidRDefault="008B5DF7" w:rsidP="008B5DF7">
      <w:pPr>
        <w:pStyle w:val="af2"/>
        <w:numPr>
          <w:ilvl w:val="1"/>
          <w:numId w:val="43"/>
        </w:numPr>
        <w:spacing w:line="360" w:lineRule="auto"/>
        <w:ind w:right="0"/>
        <w:jc w:val="both"/>
        <w:rPr>
          <w:szCs w:val="24"/>
          <w:rtl/>
        </w:rPr>
      </w:pPr>
      <w:r w:rsidRPr="00EA35C4">
        <w:rPr>
          <w:rFonts w:hint="cs"/>
          <w:szCs w:val="24"/>
          <w:rtl/>
        </w:rPr>
        <w:t xml:space="preserve">ההוצאה תמומן מסעיף תקציב: </w:t>
      </w:r>
      <w:r>
        <w:rPr>
          <w:rFonts w:hint="cs"/>
          <w:szCs w:val="24"/>
          <w:rtl/>
        </w:rPr>
        <w:t>34.30.03.07</w:t>
      </w:r>
    </w:p>
    <w:p w14:paraId="1FE2E675" w14:textId="77777777" w:rsidR="008B5DF7" w:rsidRPr="00BE6B8B" w:rsidRDefault="008B5DF7" w:rsidP="008B5DF7">
      <w:pPr>
        <w:spacing w:line="360" w:lineRule="auto"/>
        <w:jc w:val="both"/>
        <w:rPr>
          <w:szCs w:val="24"/>
          <w:rtl/>
        </w:rPr>
      </w:pPr>
    </w:p>
    <w:p w14:paraId="5EAFD2D2" w14:textId="77777777" w:rsidR="008B5DF7" w:rsidRPr="00BE6B8B" w:rsidRDefault="008B5DF7" w:rsidP="008B5DF7">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1A37A499" w14:textId="77777777" w:rsidR="008B5DF7" w:rsidRDefault="008B5DF7" w:rsidP="008B5DF7">
      <w:pPr>
        <w:spacing w:line="360" w:lineRule="auto"/>
        <w:jc w:val="both"/>
        <w:rPr>
          <w:szCs w:val="24"/>
          <w:rtl/>
        </w:rPr>
      </w:pPr>
    </w:p>
    <w:p w14:paraId="63B2410B" w14:textId="77777777" w:rsidR="008B5DF7" w:rsidRPr="00BE6B8B" w:rsidRDefault="008B5DF7" w:rsidP="008B5DF7">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8B5DF7" w:rsidRPr="00BE6B8B" w14:paraId="51851DAC" w14:textId="77777777" w:rsidTr="00B354BF">
        <w:tc>
          <w:tcPr>
            <w:tcW w:w="2642" w:type="dxa"/>
            <w:tcBorders>
              <w:top w:val="single" w:sz="4" w:space="0" w:color="auto"/>
            </w:tcBorders>
            <w:shd w:val="clear" w:color="auto" w:fill="auto"/>
          </w:tcPr>
          <w:p w14:paraId="48763D6E" w14:textId="77777777" w:rsidR="008B5DF7" w:rsidRPr="00EE08A7" w:rsidRDefault="008B5DF7" w:rsidP="00B354BF">
            <w:pPr>
              <w:jc w:val="center"/>
              <w:rPr>
                <w:b/>
                <w:bCs/>
                <w:szCs w:val="24"/>
                <w:rtl/>
              </w:rPr>
            </w:pPr>
            <w:r>
              <w:rPr>
                <w:rFonts w:hint="cs"/>
                <w:b/>
                <w:bCs/>
                <w:szCs w:val="24"/>
                <w:rtl/>
              </w:rPr>
              <w:t xml:space="preserve"> תמיר שניידרמן</w:t>
            </w:r>
            <w:r w:rsidRPr="00EE08A7">
              <w:rPr>
                <w:rFonts w:hint="cs"/>
                <w:b/>
                <w:bCs/>
                <w:szCs w:val="24"/>
                <w:rtl/>
              </w:rPr>
              <w:t xml:space="preserve"> </w:t>
            </w:r>
            <w:r>
              <w:rPr>
                <w:rFonts w:hint="cs"/>
                <w:b/>
                <w:bCs/>
                <w:szCs w:val="24"/>
                <w:rtl/>
              </w:rPr>
              <w:t xml:space="preserve">סמנכ"ל בכיר </w:t>
            </w:r>
            <w:r w:rsidRPr="00EE08A7">
              <w:rPr>
                <w:rFonts w:hint="cs"/>
                <w:b/>
                <w:bCs/>
                <w:szCs w:val="24"/>
                <w:rtl/>
              </w:rPr>
              <w:t>למנהל</w:t>
            </w:r>
          </w:p>
          <w:p w14:paraId="7B1F7727" w14:textId="77777777" w:rsidR="008B5DF7" w:rsidRPr="00EE08A7" w:rsidRDefault="008B5DF7" w:rsidP="00B354BF">
            <w:pPr>
              <w:jc w:val="center"/>
              <w:rPr>
                <w:szCs w:val="24"/>
              </w:rPr>
            </w:pPr>
            <w:r w:rsidRPr="00EE08A7">
              <w:rPr>
                <w:rFonts w:hint="cs"/>
                <w:b/>
                <w:bCs/>
                <w:szCs w:val="24"/>
                <w:rtl/>
              </w:rPr>
              <w:t>משרד התשתיות הלאומיות, האנרגיה והמים</w:t>
            </w:r>
          </w:p>
        </w:tc>
        <w:tc>
          <w:tcPr>
            <w:tcW w:w="283" w:type="dxa"/>
          </w:tcPr>
          <w:p w14:paraId="012B1D57" w14:textId="77777777" w:rsidR="008B5DF7" w:rsidRPr="00EE08A7" w:rsidRDefault="008B5DF7" w:rsidP="00B354BF">
            <w:pPr>
              <w:jc w:val="center"/>
              <w:rPr>
                <w:b/>
                <w:bCs/>
                <w:szCs w:val="24"/>
                <w:rtl/>
              </w:rPr>
            </w:pPr>
          </w:p>
        </w:tc>
        <w:tc>
          <w:tcPr>
            <w:tcW w:w="2835" w:type="dxa"/>
            <w:tcBorders>
              <w:top w:val="single" w:sz="4" w:space="0" w:color="auto"/>
            </w:tcBorders>
            <w:shd w:val="clear" w:color="auto" w:fill="auto"/>
          </w:tcPr>
          <w:p w14:paraId="6E1143FB" w14:textId="77777777" w:rsidR="008B5DF7" w:rsidRPr="00EE08A7" w:rsidRDefault="008B5DF7" w:rsidP="00B354BF">
            <w:pPr>
              <w:jc w:val="center"/>
              <w:rPr>
                <w:b/>
                <w:bCs/>
                <w:szCs w:val="24"/>
                <w:rtl/>
              </w:rPr>
            </w:pPr>
            <w:r>
              <w:rPr>
                <w:rFonts w:hint="cs"/>
                <w:b/>
                <w:bCs/>
                <w:szCs w:val="24"/>
                <w:rtl/>
              </w:rPr>
              <w:t xml:space="preserve">ערן גיל </w:t>
            </w:r>
            <w:r w:rsidRPr="00EE08A7">
              <w:rPr>
                <w:rFonts w:hint="cs"/>
                <w:b/>
                <w:bCs/>
                <w:szCs w:val="24"/>
                <w:rtl/>
              </w:rPr>
              <w:t>חשב</w:t>
            </w:r>
            <w:r>
              <w:rPr>
                <w:rFonts w:hint="cs"/>
                <w:b/>
                <w:bCs/>
                <w:szCs w:val="24"/>
                <w:rtl/>
              </w:rPr>
              <w:t>בכיר</w:t>
            </w:r>
          </w:p>
          <w:p w14:paraId="2769E8ED" w14:textId="77777777" w:rsidR="008B5DF7" w:rsidRPr="00EE08A7" w:rsidRDefault="008B5DF7" w:rsidP="00B354BF">
            <w:pPr>
              <w:jc w:val="center"/>
              <w:rPr>
                <w:szCs w:val="24"/>
              </w:rPr>
            </w:pPr>
            <w:r w:rsidRPr="00EE08A7">
              <w:rPr>
                <w:rFonts w:hint="cs"/>
                <w:b/>
                <w:bCs/>
                <w:szCs w:val="24"/>
                <w:rtl/>
              </w:rPr>
              <w:t>משרד התשתיות הלאומיות, האנרגיה והמים</w:t>
            </w:r>
          </w:p>
        </w:tc>
        <w:tc>
          <w:tcPr>
            <w:tcW w:w="284" w:type="dxa"/>
          </w:tcPr>
          <w:p w14:paraId="25198AF7" w14:textId="77777777" w:rsidR="008B5DF7" w:rsidRPr="00EE08A7" w:rsidRDefault="008B5DF7" w:rsidP="00B354BF">
            <w:pPr>
              <w:spacing w:line="360" w:lineRule="auto"/>
              <w:jc w:val="center"/>
              <w:rPr>
                <w:b/>
                <w:bCs/>
                <w:szCs w:val="24"/>
                <w:rtl/>
              </w:rPr>
            </w:pPr>
          </w:p>
        </w:tc>
        <w:tc>
          <w:tcPr>
            <w:tcW w:w="2376" w:type="dxa"/>
            <w:tcBorders>
              <w:top w:val="single" w:sz="4" w:space="0" w:color="auto"/>
            </w:tcBorders>
            <w:shd w:val="clear" w:color="auto" w:fill="auto"/>
          </w:tcPr>
          <w:p w14:paraId="5FF4E86A" w14:textId="77777777" w:rsidR="008B5DF7" w:rsidRPr="00BE6B8B" w:rsidRDefault="008B5DF7" w:rsidP="00B354BF">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7AD0304A" w14:textId="77777777" w:rsidR="008B5DF7" w:rsidRPr="00BE6B8B" w:rsidRDefault="008B5DF7" w:rsidP="008B5DF7">
      <w:pPr>
        <w:spacing w:line="360" w:lineRule="auto"/>
        <w:jc w:val="both"/>
        <w:rPr>
          <w:szCs w:val="24"/>
          <w:rtl/>
        </w:rPr>
      </w:pPr>
    </w:p>
    <w:p w14:paraId="1FD97ACD" w14:textId="77777777" w:rsidR="008B5DF7" w:rsidRDefault="008B5DF7" w:rsidP="008B5DF7">
      <w:pPr>
        <w:jc w:val="both"/>
        <w:rPr>
          <w:szCs w:val="24"/>
          <w:rtl/>
        </w:rPr>
      </w:pPr>
    </w:p>
    <w:p w14:paraId="7548BDF2" w14:textId="77777777" w:rsidR="008B5DF7" w:rsidRPr="00BE6B8B" w:rsidRDefault="008B5DF7" w:rsidP="008B5DF7">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02ABE4F4" w14:textId="77777777" w:rsidR="008B5DF7" w:rsidRDefault="008B5DF7" w:rsidP="008B5DF7">
      <w:pPr>
        <w:spacing w:line="360" w:lineRule="auto"/>
        <w:jc w:val="both"/>
        <w:rPr>
          <w:szCs w:val="24"/>
          <w:rtl/>
        </w:rPr>
      </w:pPr>
    </w:p>
    <w:p w14:paraId="177B17D2" w14:textId="77777777" w:rsidR="008B5DF7" w:rsidRDefault="008B5DF7" w:rsidP="008B5DF7">
      <w:pPr>
        <w:spacing w:line="360" w:lineRule="auto"/>
        <w:jc w:val="both"/>
        <w:rPr>
          <w:szCs w:val="24"/>
          <w:rtl/>
        </w:rPr>
      </w:pPr>
    </w:p>
    <w:p w14:paraId="684D8916" w14:textId="77777777" w:rsidR="008B5DF7" w:rsidRPr="00BE6B8B" w:rsidRDefault="008B5DF7" w:rsidP="008B5DF7">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019111DF" w14:textId="77777777" w:rsidR="008B5DF7" w:rsidRPr="00BE6B8B" w:rsidRDefault="008B5DF7" w:rsidP="008B5DF7">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35675BAC" w14:textId="77777777" w:rsidR="008B5DF7" w:rsidRPr="00BE6B8B" w:rsidRDefault="008B5DF7" w:rsidP="008B5DF7">
      <w:pPr>
        <w:spacing w:line="360" w:lineRule="auto"/>
        <w:jc w:val="both"/>
        <w:rPr>
          <w:b/>
          <w:bCs/>
          <w:szCs w:val="24"/>
          <w:rtl/>
        </w:rPr>
      </w:pPr>
      <w:r w:rsidRPr="00BE6B8B">
        <w:rPr>
          <w:rFonts w:hint="cs"/>
          <w:b/>
          <w:bCs/>
          <w:szCs w:val="24"/>
          <w:rtl/>
        </w:rPr>
        <w:t xml:space="preserve"> </w:t>
      </w:r>
    </w:p>
    <w:p w14:paraId="5934B026" w14:textId="77777777" w:rsidR="008B5DF7" w:rsidRDefault="008B5DF7" w:rsidP="008B5DF7">
      <w:pPr>
        <w:spacing w:line="360" w:lineRule="auto"/>
        <w:jc w:val="right"/>
        <w:rPr>
          <w:b/>
          <w:bCs/>
          <w:sz w:val="32"/>
          <w:szCs w:val="32"/>
          <w:u w:val="single"/>
          <w:rtl/>
        </w:rPr>
      </w:pPr>
    </w:p>
    <w:p w14:paraId="55567EDD" w14:textId="77777777" w:rsidR="008B5DF7" w:rsidRDefault="008B5DF7" w:rsidP="008B5DF7">
      <w:pPr>
        <w:spacing w:line="360" w:lineRule="auto"/>
        <w:jc w:val="right"/>
        <w:rPr>
          <w:b/>
          <w:bCs/>
          <w:sz w:val="32"/>
          <w:szCs w:val="32"/>
          <w:u w:val="single"/>
          <w:rtl/>
        </w:rPr>
      </w:pPr>
    </w:p>
    <w:p w14:paraId="724DD50D" w14:textId="77777777" w:rsidR="008B5DF7" w:rsidRDefault="008B5DF7" w:rsidP="008B5DF7">
      <w:pPr>
        <w:spacing w:line="360" w:lineRule="auto"/>
        <w:jc w:val="right"/>
        <w:rPr>
          <w:b/>
          <w:bCs/>
          <w:sz w:val="32"/>
          <w:szCs w:val="32"/>
          <w:u w:val="single"/>
          <w:rtl/>
        </w:rPr>
      </w:pPr>
    </w:p>
    <w:p w14:paraId="2EF33BB9" w14:textId="592EE4FB" w:rsidR="008B5DF7" w:rsidRDefault="00557F6A" w:rsidP="002E6154">
      <w:pPr>
        <w:spacing w:line="360" w:lineRule="auto"/>
        <w:jc w:val="right"/>
        <w:rPr>
          <w:b/>
          <w:bCs/>
          <w:sz w:val="32"/>
          <w:szCs w:val="32"/>
          <w:u w:val="single"/>
          <w:rtl/>
        </w:rPr>
      </w:pPr>
      <w:r>
        <w:rPr>
          <w:rFonts w:hint="cs"/>
          <w:b/>
          <w:bCs/>
          <w:sz w:val="32"/>
          <w:szCs w:val="32"/>
          <w:u w:val="single"/>
          <w:rtl/>
        </w:rPr>
        <w:t xml:space="preserve">נספח </w:t>
      </w:r>
      <w:r w:rsidR="002E6154">
        <w:rPr>
          <w:rFonts w:hint="cs"/>
          <w:b/>
          <w:bCs/>
          <w:sz w:val="32"/>
          <w:szCs w:val="32"/>
          <w:u w:val="single"/>
          <w:rtl/>
        </w:rPr>
        <w:t>ד</w:t>
      </w:r>
    </w:p>
    <w:p w14:paraId="1C77B3F1" w14:textId="77777777" w:rsidR="00557F6A" w:rsidRDefault="00557F6A" w:rsidP="00557F6A">
      <w:pPr>
        <w:jc w:val="center"/>
        <w:rPr>
          <w:rFonts w:ascii="Arial" w:hAnsi="Arial"/>
          <w:b/>
          <w:bCs/>
          <w:sz w:val="28"/>
          <w:szCs w:val="28"/>
          <w:u w:val="single"/>
          <w:rtl/>
        </w:rPr>
      </w:pPr>
    </w:p>
    <w:p w14:paraId="373EDBD9" w14:textId="77777777" w:rsidR="00557F6A" w:rsidRDefault="00557F6A" w:rsidP="00557F6A">
      <w:pPr>
        <w:jc w:val="center"/>
        <w:rPr>
          <w:rFonts w:ascii="Arial" w:hAnsi="Arial"/>
          <w:b/>
          <w:bCs/>
          <w:sz w:val="28"/>
          <w:szCs w:val="28"/>
          <w:u w:val="single"/>
          <w:rtl/>
        </w:rPr>
      </w:pPr>
      <w:r>
        <w:rPr>
          <w:rFonts w:ascii="Arial" w:hAnsi="Arial" w:hint="cs"/>
          <w:b/>
          <w:bCs/>
          <w:sz w:val="28"/>
          <w:szCs w:val="28"/>
          <w:u w:val="single"/>
          <w:rtl/>
        </w:rPr>
        <w:t>נוסח ערבות מציע</w:t>
      </w:r>
    </w:p>
    <w:p w14:paraId="0184EFA0" w14:textId="77777777" w:rsidR="00557F6A" w:rsidRPr="00E5764F" w:rsidRDefault="00557F6A" w:rsidP="00557F6A">
      <w:pPr>
        <w:bidi w:val="0"/>
        <w:jc w:val="center"/>
        <w:rPr>
          <w:b/>
          <w:bCs/>
          <w:sz w:val="28"/>
          <w:szCs w:val="28"/>
          <w:u w:val="single"/>
          <w:rtl/>
        </w:rPr>
      </w:pPr>
    </w:p>
    <w:p w14:paraId="63E96DCB"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הבנק/חברת הביטוח ________________</w:t>
      </w:r>
    </w:p>
    <w:p w14:paraId="0D25E615"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מס' הטלפון ________________________</w:t>
      </w:r>
    </w:p>
    <w:p w14:paraId="01F870B3"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מס' הפקס: ________________________</w:t>
      </w:r>
    </w:p>
    <w:p w14:paraId="330837EE" w14:textId="77777777" w:rsidR="00557F6A" w:rsidRPr="001D6F38" w:rsidRDefault="00557F6A" w:rsidP="00557F6A">
      <w:pPr>
        <w:spacing w:line="360" w:lineRule="auto"/>
        <w:jc w:val="both"/>
        <w:rPr>
          <w:rFonts w:ascii="Arial" w:hAnsi="Arial"/>
          <w:szCs w:val="24"/>
          <w:rtl/>
        </w:rPr>
      </w:pPr>
    </w:p>
    <w:p w14:paraId="5D566214" w14:textId="77777777" w:rsidR="00557F6A" w:rsidRPr="001D6F38" w:rsidRDefault="00557F6A" w:rsidP="00557F6A">
      <w:pPr>
        <w:spacing w:line="360" w:lineRule="auto"/>
        <w:jc w:val="both"/>
        <w:rPr>
          <w:rFonts w:ascii="Arial" w:hAnsi="Arial"/>
          <w:szCs w:val="24"/>
        </w:rPr>
      </w:pPr>
      <w:r w:rsidRPr="001D6F38">
        <w:rPr>
          <w:rFonts w:ascii="Arial" w:hAnsi="Arial"/>
          <w:szCs w:val="24"/>
          <w:rtl/>
        </w:rPr>
        <w:t xml:space="preserve">לכבוד </w:t>
      </w:r>
    </w:p>
    <w:p w14:paraId="55FD8815" w14:textId="77777777" w:rsidR="00557F6A" w:rsidRPr="001D6F38" w:rsidRDefault="00557F6A" w:rsidP="00557F6A">
      <w:pPr>
        <w:spacing w:line="360" w:lineRule="auto"/>
        <w:jc w:val="both"/>
        <w:rPr>
          <w:rFonts w:ascii="Arial" w:hAnsi="Arial"/>
          <w:szCs w:val="24"/>
        </w:rPr>
      </w:pPr>
      <w:r w:rsidRPr="001D6F38">
        <w:rPr>
          <w:rFonts w:ascii="Arial" w:hAnsi="Arial"/>
          <w:szCs w:val="24"/>
          <w:rtl/>
        </w:rPr>
        <w:t xml:space="preserve">ממשלת ישראל </w:t>
      </w:r>
    </w:p>
    <w:p w14:paraId="7A5A8044" w14:textId="77777777" w:rsidR="00557F6A" w:rsidRPr="00061FEC" w:rsidRDefault="00557F6A" w:rsidP="00557F6A">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44C64BFA" w14:textId="77777777" w:rsidR="00557F6A" w:rsidRPr="001D6F38" w:rsidRDefault="00557F6A" w:rsidP="00557F6A">
      <w:pPr>
        <w:spacing w:line="360" w:lineRule="auto"/>
        <w:jc w:val="both"/>
        <w:rPr>
          <w:rFonts w:ascii="Arial" w:hAnsi="Arial"/>
          <w:szCs w:val="24"/>
          <w:rtl/>
        </w:rPr>
      </w:pPr>
    </w:p>
    <w:p w14:paraId="065D9402" w14:textId="77777777" w:rsidR="00557F6A" w:rsidRPr="001D6F38" w:rsidRDefault="00557F6A" w:rsidP="00557F6A">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3B0D5BCA" w14:textId="7C244000" w:rsidR="002E6154" w:rsidRPr="002E6154" w:rsidRDefault="00557F6A" w:rsidP="002E6154">
      <w:pPr>
        <w:spacing w:line="360" w:lineRule="auto"/>
        <w:jc w:val="center"/>
        <w:rPr>
          <w:rFonts w:ascii="Arial" w:hAnsi="Arial"/>
          <w:b/>
          <w:bCs/>
          <w:szCs w:val="24"/>
          <w:rtl/>
        </w:rPr>
      </w:pPr>
      <w:r w:rsidRPr="001D6F38">
        <w:rPr>
          <w:rFonts w:ascii="Arial" w:hAnsi="Arial"/>
          <w:szCs w:val="24"/>
          <w:rtl/>
        </w:rPr>
        <w:t xml:space="preserve">אנו ערבים בזה כלפיכם לסילוק כל סכום עד לסך </w:t>
      </w:r>
      <w:r>
        <w:rPr>
          <w:rFonts w:ascii="Arial" w:hAnsi="Arial" w:hint="cs"/>
          <w:b/>
          <w:bCs/>
          <w:szCs w:val="24"/>
          <w:highlight w:val="yellow"/>
          <w:u w:val="single"/>
          <w:rtl/>
        </w:rPr>
        <w:t>11,500</w:t>
      </w:r>
      <w:r w:rsidRPr="00932F25">
        <w:rPr>
          <w:rFonts w:ascii="Arial" w:hAnsi="Arial"/>
          <w:b/>
          <w:bCs/>
          <w:szCs w:val="24"/>
          <w:highlight w:val="yellow"/>
          <w:rtl/>
        </w:rPr>
        <w:t xml:space="preserve"> ₪ (</w:t>
      </w:r>
      <w:r w:rsidRPr="00932F25">
        <w:rPr>
          <w:rFonts w:ascii="Arial" w:hAnsi="Arial" w:hint="cs"/>
          <w:b/>
          <w:bCs/>
          <w:szCs w:val="24"/>
          <w:highlight w:val="yellow"/>
          <w:rtl/>
        </w:rPr>
        <w:t xml:space="preserve">במילים: </w:t>
      </w:r>
      <w:r>
        <w:rPr>
          <w:rFonts w:ascii="Arial" w:hAnsi="Arial" w:hint="cs"/>
          <w:b/>
          <w:bCs/>
          <w:szCs w:val="24"/>
          <w:highlight w:val="yellow"/>
          <w:rtl/>
        </w:rPr>
        <w:t xml:space="preserve">אחד עשר </w:t>
      </w:r>
      <w:r w:rsidRPr="00932F25">
        <w:rPr>
          <w:rFonts w:ascii="Arial" w:hAnsi="Arial" w:hint="cs"/>
          <w:b/>
          <w:bCs/>
          <w:szCs w:val="24"/>
          <w:highlight w:val="yellow"/>
          <w:rtl/>
        </w:rPr>
        <w:t>אלף וחמש מאות</w:t>
      </w:r>
      <w:r w:rsidRPr="00932F25">
        <w:rPr>
          <w:rFonts w:ascii="Arial" w:hAnsi="Arial"/>
          <w:b/>
          <w:bCs/>
          <w:szCs w:val="24"/>
          <w:highlight w:val="yellow"/>
          <w:rtl/>
        </w:rPr>
        <w:t xml:space="preserve"> ₪)</w:t>
      </w:r>
      <w:r w:rsidRPr="001D6F38">
        <w:rPr>
          <w:rFonts w:ascii="Arial" w:hAnsi="Arial"/>
          <w:szCs w:val="24"/>
          <w:rtl/>
        </w:rPr>
        <w:t xml:space="preserve"> </w:t>
      </w:r>
      <w:r w:rsidRPr="001D6F38">
        <w:rPr>
          <w:rFonts w:ascii="Arial" w:hAnsi="Arial" w:hint="cs"/>
          <w:szCs w:val="24"/>
          <w:rtl/>
        </w:rPr>
        <w:t xml:space="preserve"> </w:t>
      </w:r>
      <w:r w:rsidRPr="00077B92">
        <w:rPr>
          <w:rFonts w:ascii="Arial" w:hAnsi="Arial"/>
          <w:szCs w:val="24"/>
          <w:rtl/>
        </w:rPr>
        <w:t>אשר תדרשו מאת: __________   (להלן "</w:t>
      </w:r>
      <w:r w:rsidRPr="00077B92">
        <w:rPr>
          <w:rFonts w:ascii="Arial" w:hAnsi="Arial"/>
          <w:b/>
          <w:bCs/>
          <w:szCs w:val="24"/>
          <w:rtl/>
        </w:rPr>
        <w:t>החייב</w:t>
      </w:r>
      <w:r w:rsidRPr="00077B92">
        <w:rPr>
          <w:rFonts w:ascii="Arial" w:hAnsi="Arial"/>
          <w:szCs w:val="24"/>
          <w:rtl/>
        </w:rPr>
        <w:t xml:space="preserve">") בקשר עם </w:t>
      </w:r>
      <w:r w:rsidRPr="00077B92">
        <w:rPr>
          <w:rFonts w:ascii="Arial" w:hAnsi="Arial"/>
          <w:b/>
          <w:bCs/>
          <w:szCs w:val="24"/>
          <w:rtl/>
        </w:rPr>
        <w:t>מכרז פומבי מס</w:t>
      </w:r>
      <w:r w:rsidRPr="00077B92">
        <w:rPr>
          <w:rFonts w:ascii="Arial" w:hAnsi="Arial" w:hint="cs"/>
          <w:b/>
          <w:bCs/>
          <w:szCs w:val="24"/>
          <w:rtl/>
        </w:rPr>
        <w:t>'</w:t>
      </w:r>
      <w:r w:rsidRPr="00077B92">
        <w:rPr>
          <w:rFonts w:ascii="Arial" w:hAnsi="Arial"/>
          <w:b/>
          <w:bCs/>
          <w:szCs w:val="24"/>
          <w:rtl/>
        </w:rPr>
        <w:t xml:space="preserve"> </w:t>
      </w:r>
      <w:r w:rsidRPr="00557F6A">
        <w:rPr>
          <w:rFonts w:ascii="Arial" w:hAnsi="Arial" w:hint="cs"/>
          <w:b/>
          <w:bCs/>
          <w:szCs w:val="24"/>
          <w:rtl/>
        </w:rPr>
        <w:t>19/15</w:t>
      </w:r>
      <w:r w:rsidR="002E6154">
        <w:rPr>
          <w:rFonts w:ascii="Arial" w:hAnsi="Arial" w:hint="cs"/>
          <w:szCs w:val="24"/>
          <w:rtl/>
        </w:rPr>
        <w:t xml:space="preserve"> </w:t>
      </w:r>
      <w:r w:rsidR="002E6154" w:rsidRPr="002E6154">
        <w:rPr>
          <w:rFonts w:ascii="Arial" w:hAnsi="Arial" w:hint="cs"/>
          <w:b/>
          <w:bCs/>
          <w:szCs w:val="24"/>
          <w:rtl/>
        </w:rPr>
        <w:t>לקבלת שירותי ייעוץ טכני וייעוץ בתחום בקרת האיכות למינהל הדלק והגפ</w:t>
      </w:r>
      <w:r w:rsidR="002E6154" w:rsidRPr="002E6154">
        <w:rPr>
          <w:rFonts w:ascii="Arial" w:hAnsi="Arial"/>
          <w:b/>
          <w:bCs/>
          <w:szCs w:val="24"/>
          <w:rtl/>
        </w:rPr>
        <w:t>"</w:t>
      </w:r>
      <w:r w:rsidR="002E6154" w:rsidRPr="002E6154">
        <w:rPr>
          <w:rFonts w:ascii="Arial" w:hAnsi="Arial" w:hint="cs"/>
          <w:b/>
          <w:bCs/>
          <w:szCs w:val="24"/>
          <w:rtl/>
        </w:rPr>
        <w:t>מ בנושא התקני תדלוק אוניברסאליים</w:t>
      </w:r>
      <w:r w:rsidR="002E6154">
        <w:rPr>
          <w:rFonts w:ascii="Arial" w:hAnsi="Arial" w:hint="cs"/>
          <w:b/>
          <w:bCs/>
          <w:szCs w:val="24"/>
          <w:rtl/>
        </w:rPr>
        <w:t>.</w:t>
      </w:r>
    </w:p>
    <w:p w14:paraId="21D23DAA" w14:textId="77777777" w:rsidR="00557F6A" w:rsidRPr="001D6F38" w:rsidRDefault="00557F6A" w:rsidP="00557F6A">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9946213" w14:textId="77777777" w:rsidR="00557F6A" w:rsidRPr="001D6F38" w:rsidRDefault="00557F6A" w:rsidP="00557F6A">
      <w:pPr>
        <w:spacing w:line="360" w:lineRule="auto"/>
        <w:jc w:val="both"/>
        <w:rPr>
          <w:rFonts w:ascii="Arial" w:hAnsi="Arial"/>
          <w:szCs w:val="24"/>
          <w:rtl/>
        </w:rPr>
      </w:pPr>
    </w:p>
    <w:p w14:paraId="6C833908"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Pr>
          <w:rFonts w:ascii="Arial" w:hAnsi="Arial" w:hint="cs"/>
          <w:b/>
          <w:bCs/>
          <w:szCs w:val="24"/>
          <w:u w:val="single"/>
          <w:rtl/>
        </w:rPr>
        <w:t>20.3.16.</w:t>
      </w:r>
    </w:p>
    <w:p w14:paraId="012FE8B6" w14:textId="77777777" w:rsidR="00557F6A" w:rsidRPr="001D6F38" w:rsidRDefault="00557F6A" w:rsidP="00557F6A">
      <w:pPr>
        <w:spacing w:line="360" w:lineRule="auto"/>
        <w:jc w:val="both"/>
        <w:rPr>
          <w:rFonts w:ascii="Arial" w:hAnsi="Arial"/>
          <w:szCs w:val="24"/>
          <w:rtl/>
        </w:rPr>
      </w:pPr>
    </w:p>
    <w:p w14:paraId="25FF4AE3" w14:textId="77777777" w:rsidR="00557F6A" w:rsidRPr="001D6F38" w:rsidRDefault="00557F6A" w:rsidP="00557F6A">
      <w:pPr>
        <w:spacing w:line="360" w:lineRule="auto"/>
        <w:jc w:val="both"/>
        <w:rPr>
          <w:rFonts w:ascii="Arial" w:hAnsi="Arial"/>
          <w:szCs w:val="24"/>
          <w:rtl/>
        </w:rPr>
      </w:pPr>
    </w:p>
    <w:p w14:paraId="4DE8A5DB"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712F9B29" w14:textId="77777777" w:rsidR="00557F6A" w:rsidRPr="001D6F38" w:rsidRDefault="00557F6A" w:rsidP="00557F6A">
      <w:pPr>
        <w:spacing w:line="360" w:lineRule="auto"/>
        <w:jc w:val="both"/>
        <w:rPr>
          <w:rFonts w:ascii="Arial" w:hAnsi="Arial"/>
          <w:szCs w:val="24"/>
          <w:rtl/>
        </w:rPr>
      </w:pPr>
    </w:p>
    <w:p w14:paraId="4A6058E6" w14:textId="77777777" w:rsidR="00557F6A" w:rsidRPr="001D6F38" w:rsidRDefault="00557F6A" w:rsidP="00557F6A">
      <w:pPr>
        <w:spacing w:line="360" w:lineRule="auto"/>
        <w:jc w:val="both"/>
        <w:rPr>
          <w:rFonts w:ascii="Arial" w:hAnsi="Arial"/>
          <w:szCs w:val="24"/>
          <w:rtl/>
        </w:rPr>
      </w:pPr>
      <w:r w:rsidRPr="001D6F38">
        <w:rPr>
          <w:rFonts w:ascii="Arial" w:hAnsi="Arial" w:hint="cs"/>
          <w:szCs w:val="24"/>
          <w:rtl/>
        </w:rPr>
        <w:t>ערבות זו אינה ניתנת להעברה.</w:t>
      </w:r>
    </w:p>
    <w:p w14:paraId="2F150332" w14:textId="77777777" w:rsidR="00557F6A" w:rsidRPr="001D6F38" w:rsidRDefault="00557F6A" w:rsidP="00557F6A">
      <w:pPr>
        <w:spacing w:line="360" w:lineRule="auto"/>
        <w:jc w:val="both"/>
        <w:rPr>
          <w:rFonts w:ascii="Arial" w:hAnsi="Arial"/>
          <w:szCs w:val="24"/>
          <w:rtl/>
        </w:rPr>
      </w:pPr>
    </w:p>
    <w:p w14:paraId="54284EA2" w14:textId="77777777" w:rsidR="00557F6A" w:rsidRPr="001D6F38" w:rsidRDefault="00557F6A" w:rsidP="00557F6A">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295D82E8"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373C0E6" w14:textId="77777777" w:rsidR="00557F6A" w:rsidRPr="001D6F38" w:rsidRDefault="00557F6A" w:rsidP="00557F6A">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4EAE83B" w14:textId="77777777" w:rsidR="00557F6A" w:rsidRDefault="00557F6A" w:rsidP="00557F6A">
      <w:pPr>
        <w:spacing w:line="360" w:lineRule="auto"/>
        <w:rPr>
          <w:b/>
          <w:bCs/>
          <w:sz w:val="32"/>
          <w:szCs w:val="32"/>
          <w:u w:val="single"/>
          <w:rtl/>
        </w:rPr>
      </w:pPr>
    </w:p>
    <w:p w14:paraId="010A64CF" w14:textId="39715F84" w:rsidR="008B5DF7" w:rsidRPr="0060545D" w:rsidRDefault="008B5DF7" w:rsidP="002E6154">
      <w:pPr>
        <w:pageBreakBefore/>
        <w:spacing w:line="360" w:lineRule="auto"/>
        <w:jc w:val="right"/>
        <w:rPr>
          <w:b/>
          <w:bCs/>
          <w:sz w:val="32"/>
          <w:szCs w:val="32"/>
          <w:u w:val="single"/>
          <w:rtl/>
        </w:rPr>
      </w:pPr>
      <w:r w:rsidRPr="0060545D">
        <w:rPr>
          <w:rFonts w:hint="cs"/>
          <w:b/>
          <w:bCs/>
          <w:sz w:val="32"/>
          <w:szCs w:val="32"/>
          <w:u w:val="single"/>
          <w:rtl/>
        </w:rPr>
        <w:t xml:space="preserve">נספח </w:t>
      </w:r>
      <w:r w:rsidR="002E6154">
        <w:rPr>
          <w:rFonts w:hint="cs"/>
          <w:b/>
          <w:bCs/>
          <w:sz w:val="32"/>
          <w:szCs w:val="32"/>
          <w:u w:val="single"/>
          <w:rtl/>
        </w:rPr>
        <w:t>ה</w:t>
      </w:r>
    </w:p>
    <w:p w14:paraId="06CA0DF4" w14:textId="77777777" w:rsidR="008B5DF7" w:rsidRPr="005D7B7E" w:rsidRDefault="008B5DF7" w:rsidP="008B5DF7">
      <w:pPr>
        <w:pStyle w:val="31"/>
        <w:spacing w:line="360" w:lineRule="auto"/>
        <w:jc w:val="center"/>
        <w:rPr>
          <w:rFonts w:cs="David"/>
          <w:color w:val="auto"/>
          <w:sz w:val="28"/>
          <w:szCs w:val="28"/>
          <w:u w:val="single"/>
          <w:rtl/>
        </w:rPr>
      </w:pPr>
      <w:r w:rsidRPr="005D7B7E">
        <w:rPr>
          <w:rFonts w:cs="David" w:hint="eastAsia"/>
          <w:color w:val="auto"/>
          <w:sz w:val="28"/>
          <w:szCs w:val="28"/>
          <w:u w:val="single"/>
          <w:rtl/>
        </w:rPr>
        <w:t>תצהיר</w:t>
      </w:r>
      <w:r w:rsidRPr="005D7B7E">
        <w:rPr>
          <w:rFonts w:cs="David" w:hint="cs"/>
          <w:color w:val="auto"/>
          <w:sz w:val="28"/>
          <w:szCs w:val="28"/>
          <w:u w:val="single"/>
          <w:rtl/>
        </w:rPr>
        <w:t xml:space="preserve"> בעניין </w:t>
      </w:r>
      <w:r w:rsidRPr="005D7B7E">
        <w:rPr>
          <w:rFonts w:cs="David" w:hint="eastAsia"/>
          <w:color w:val="auto"/>
          <w:sz w:val="28"/>
          <w:szCs w:val="28"/>
          <w:u w:val="single"/>
          <w:rtl/>
        </w:rPr>
        <w:t>עבירות</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עובדים</w:t>
      </w:r>
      <w:r w:rsidRPr="005D7B7E">
        <w:rPr>
          <w:rFonts w:cs="David"/>
          <w:color w:val="auto"/>
          <w:sz w:val="28"/>
          <w:szCs w:val="28"/>
          <w:u w:val="single"/>
          <w:rtl/>
        </w:rPr>
        <w:t xml:space="preserve"> </w:t>
      </w:r>
      <w:r w:rsidRPr="005D7B7E">
        <w:rPr>
          <w:rFonts w:cs="David" w:hint="eastAsia"/>
          <w:color w:val="auto"/>
          <w:sz w:val="28"/>
          <w:szCs w:val="28"/>
          <w:u w:val="single"/>
          <w:rtl/>
        </w:rPr>
        <w:t>זרים</w:t>
      </w:r>
      <w:r w:rsidRPr="005D7B7E">
        <w:rPr>
          <w:rFonts w:cs="David"/>
          <w:color w:val="auto"/>
          <w:sz w:val="28"/>
          <w:szCs w:val="28"/>
          <w:u w:val="single"/>
          <w:rtl/>
        </w:rPr>
        <w:t xml:space="preserve"> </w:t>
      </w:r>
      <w:r w:rsidRPr="005D7B7E">
        <w:rPr>
          <w:rFonts w:cs="David" w:hint="eastAsia"/>
          <w:color w:val="auto"/>
          <w:sz w:val="28"/>
          <w:szCs w:val="28"/>
          <w:u w:val="single"/>
          <w:rtl/>
        </w:rPr>
        <w:t>או</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שכר</w:t>
      </w:r>
      <w:r w:rsidRPr="005D7B7E">
        <w:rPr>
          <w:rFonts w:cs="David"/>
          <w:color w:val="auto"/>
          <w:sz w:val="28"/>
          <w:szCs w:val="28"/>
          <w:u w:val="single"/>
          <w:rtl/>
        </w:rPr>
        <w:t xml:space="preserve"> </w:t>
      </w:r>
      <w:r w:rsidRPr="005D7B7E">
        <w:rPr>
          <w:rFonts w:cs="David" w:hint="eastAsia"/>
          <w:color w:val="auto"/>
          <w:sz w:val="28"/>
          <w:szCs w:val="28"/>
          <w:u w:val="single"/>
          <w:rtl/>
        </w:rPr>
        <w:t>מינימום</w:t>
      </w:r>
    </w:p>
    <w:p w14:paraId="1085F853" w14:textId="77777777" w:rsidR="008B5DF7" w:rsidRPr="00D33047" w:rsidRDefault="008B5DF7" w:rsidP="008B5DF7">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7E944D58" w14:textId="77777777" w:rsidR="008B5DF7" w:rsidRPr="00D33047" w:rsidRDefault="008B5DF7" w:rsidP="008B5DF7">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1A683294" w14:textId="77777777" w:rsidR="008B5DF7" w:rsidRPr="00C03A14" w:rsidRDefault="008B5DF7" w:rsidP="008B5DF7">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rtl/>
        </w:rPr>
        <w:t>19/15</w:t>
      </w:r>
      <w:r w:rsidRPr="006915BD">
        <w:rPr>
          <w:rFonts w:ascii="Arial" w:hAnsi="Arial"/>
          <w:b/>
          <w:bCs/>
          <w:szCs w:val="24"/>
          <w:rtl/>
        </w:rPr>
        <w:t xml:space="preserve"> למתן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2A690E8A" w14:textId="77777777" w:rsidR="008B5DF7" w:rsidRPr="00B83CA3" w:rsidRDefault="008B5DF7" w:rsidP="008B5DF7">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1B5F9582" w14:textId="77777777" w:rsidR="008B5DF7" w:rsidRPr="00B83CA3" w:rsidRDefault="008B5DF7" w:rsidP="008B5DF7">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F759BE" w14:textId="77777777" w:rsidR="008B5DF7" w:rsidRDefault="008B5DF7" w:rsidP="008B5DF7">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783AACBB" w14:textId="77777777" w:rsidR="008B5DF7" w:rsidRDefault="008B5DF7" w:rsidP="008B5DF7">
      <w:pPr>
        <w:numPr>
          <w:ilvl w:val="1"/>
          <w:numId w:val="26"/>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7E01728C" w14:textId="77777777" w:rsidR="008B5DF7" w:rsidRDefault="008B5DF7" w:rsidP="008B5DF7">
      <w:pPr>
        <w:numPr>
          <w:ilvl w:val="1"/>
          <w:numId w:val="26"/>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1894655D" w14:textId="77777777" w:rsidR="008B5DF7" w:rsidRDefault="008B5DF7" w:rsidP="008B5DF7">
      <w:pPr>
        <w:numPr>
          <w:ilvl w:val="1"/>
          <w:numId w:val="26"/>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1001680C" w14:textId="77777777" w:rsidR="008B5DF7" w:rsidRPr="00B83CA3" w:rsidRDefault="008B5DF7" w:rsidP="008B5DF7">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8B5DF7" w:rsidRPr="00D33047" w14:paraId="020F27D1" w14:textId="77777777" w:rsidTr="00B354BF">
        <w:tc>
          <w:tcPr>
            <w:tcW w:w="2840" w:type="dxa"/>
            <w:tcBorders>
              <w:top w:val="nil"/>
              <w:left w:val="nil"/>
              <w:right w:val="nil"/>
            </w:tcBorders>
          </w:tcPr>
          <w:p w14:paraId="21013DDF" w14:textId="77777777" w:rsidR="008B5DF7" w:rsidRPr="00D33047" w:rsidRDefault="008B5DF7" w:rsidP="00B354BF">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47AF5F9D" w14:textId="77777777" w:rsidR="008B5DF7" w:rsidRPr="00D33047" w:rsidRDefault="008B5DF7" w:rsidP="00B354BF">
            <w:pPr>
              <w:spacing w:line="360" w:lineRule="auto"/>
              <w:jc w:val="both"/>
              <w:rPr>
                <w:szCs w:val="24"/>
                <w:rtl/>
              </w:rPr>
            </w:pPr>
          </w:p>
        </w:tc>
        <w:tc>
          <w:tcPr>
            <w:tcW w:w="2841" w:type="dxa"/>
            <w:tcBorders>
              <w:top w:val="nil"/>
              <w:left w:val="nil"/>
              <w:right w:val="nil"/>
            </w:tcBorders>
          </w:tcPr>
          <w:p w14:paraId="2DF3EE71" w14:textId="77777777" w:rsidR="008B5DF7" w:rsidRPr="00D33047" w:rsidRDefault="008B5DF7" w:rsidP="00B354BF">
            <w:pPr>
              <w:spacing w:line="360" w:lineRule="auto"/>
              <w:jc w:val="center"/>
              <w:rPr>
                <w:szCs w:val="24"/>
                <w:rtl/>
              </w:rPr>
            </w:pPr>
            <w:r w:rsidRPr="00D33047">
              <w:rPr>
                <w:rFonts w:hint="cs"/>
                <w:szCs w:val="24"/>
                <w:rtl/>
              </w:rPr>
              <w:t>חתימה</w:t>
            </w:r>
          </w:p>
        </w:tc>
      </w:tr>
    </w:tbl>
    <w:p w14:paraId="1A772A56" w14:textId="77777777" w:rsidR="008B5DF7" w:rsidRPr="00D33047" w:rsidRDefault="008B5DF7" w:rsidP="008B5DF7">
      <w:pPr>
        <w:jc w:val="both"/>
        <w:rPr>
          <w:szCs w:val="24"/>
          <w:rtl/>
        </w:rPr>
      </w:pPr>
    </w:p>
    <w:p w14:paraId="689FDB91" w14:textId="77777777" w:rsidR="008B5DF7" w:rsidRPr="002068ED" w:rsidRDefault="008B5DF7" w:rsidP="008B5DF7">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57B72E9A" w14:textId="77777777" w:rsidR="008B5DF7" w:rsidRPr="00D33047" w:rsidRDefault="008B5DF7" w:rsidP="008B5DF7">
      <w:pPr>
        <w:ind w:left="11" w:right="360" w:hanging="11"/>
        <w:rPr>
          <w:szCs w:val="24"/>
          <w:rtl/>
        </w:rPr>
      </w:pPr>
    </w:p>
    <w:p w14:paraId="2983BD7D" w14:textId="77777777" w:rsidR="008B5DF7" w:rsidRPr="00D33047" w:rsidRDefault="008B5DF7" w:rsidP="008B5DF7">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8B5DF7" w:rsidRPr="00D33047" w14:paraId="12D37470" w14:textId="77777777" w:rsidTr="00B354BF">
        <w:tc>
          <w:tcPr>
            <w:tcW w:w="2840" w:type="dxa"/>
            <w:tcBorders>
              <w:top w:val="nil"/>
              <w:left w:val="nil"/>
              <w:right w:val="nil"/>
            </w:tcBorders>
          </w:tcPr>
          <w:p w14:paraId="3E091B55" w14:textId="77777777" w:rsidR="008B5DF7" w:rsidRPr="00D33047" w:rsidRDefault="008B5DF7" w:rsidP="00B354BF">
            <w:pPr>
              <w:jc w:val="center"/>
              <w:rPr>
                <w:szCs w:val="24"/>
                <w:rtl/>
              </w:rPr>
            </w:pPr>
            <w:r w:rsidRPr="00D33047">
              <w:rPr>
                <w:rFonts w:hint="cs"/>
                <w:szCs w:val="24"/>
                <w:rtl/>
              </w:rPr>
              <w:t>תאריך</w:t>
            </w:r>
          </w:p>
        </w:tc>
        <w:tc>
          <w:tcPr>
            <w:tcW w:w="2841" w:type="dxa"/>
            <w:tcBorders>
              <w:top w:val="nil"/>
              <w:left w:val="nil"/>
              <w:bottom w:val="nil"/>
              <w:right w:val="nil"/>
            </w:tcBorders>
          </w:tcPr>
          <w:p w14:paraId="7E6A6B2F" w14:textId="77777777" w:rsidR="008B5DF7" w:rsidRPr="00D33047" w:rsidRDefault="008B5DF7" w:rsidP="00B354BF">
            <w:pPr>
              <w:jc w:val="right"/>
              <w:rPr>
                <w:szCs w:val="24"/>
                <w:rtl/>
              </w:rPr>
            </w:pPr>
          </w:p>
        </w:tc>
        <w:tc>
          <w:tcPr>
            <w:tcW w:w="2841" w:type="dxa"/>
            <w:tcBorders>
              <w:top w:val="nil"/>
              <w:left w:val="nil"/>
              <w:right w:val="nil"/>
            </w:tcBorders>
          </w:tcPr>
          <w:p w14:paraId="539EEC13" w14:textId="77777777" w:rsidR="008B5DF7" w:rsidRPr="00D33047" w:rsidRDefault="008B5DF7" w:rsidP="00B354BF">
            <w:pPr>
              <w:jc w:val="center"/>
              <w:rPr>
                <w:szCs w:val="24"/>
                <w:rtl/>
              </w:rPr>
            </w:pPr>
            <w:r w:rsidRPr="00915AE1">
              <w:rPr>
                <w:rFonts w:hint="cs"/>
                <w:szCs w:val="24"/>
                <w:rtl/>
              </w:rPr>
              <w:t>חתימה</w:t>
            </w:r>
            <w:r>
              <w:rPr>
                <w:rFonts w:hint="cs"/>
                <w:szCs w:val="24"/>
                <w:rtl/>
              </w:rPr>
              <w:t xml:space="preserve"> וחותמת עו"ד</w:t>
            </w:r>
          </w:p>
        </w:tc>
      </w:tr>
    </w:tbl>
    <w:p w14:paraId="5526B6DE" w14:textId="7D264500" w:rsidR="008B5DF7" w:rsidRPr="00104831" w:rsidRDefault="008B5DF7" w:rsidP="002E6154">
      <w:pPr>
        <w:pageBreakBefore/>
        <w:spacing w:line="360" w:lineRule="auto"/>
        <w:ind w:left="7201" w:firstLine="720"/>
        <w:jc w:val="center"/>
        <w:rPr>
          <w:b/>
          <w:bCs/>
          <w:sz w:val="28"/>
          <w:szCs w:val="28"/>
          <w:u w:val="single"/>
          <w:rtl/>
        </w:rPr>
      </w:pPr>
      <w:r w:rsidRPr="00104831">
        <w:rPr>
          <w:rFonts w:hint="cs"/>
          <w:b/>
          <w:bCs/>
          <w:sz w:val="28"/>
          <w:szCs w:val="28"/>
          <w:u w:val="single"/>
          <w:rtl/>
        </w:rPr>
        <w:t xml:space="preserve">נספח </w:t>
      </w:r>
      <w:r w:rsidR="002E6154">
        <w:rPr>
          <w:rFonts w:hint="cs"/>
          <w:b/>
          <w:bCs/>
          <w:sz w:val="28"/>
          <w:szCs w:val="28"/>
          <w:u w:val="single"/>
          <w:rtl/>
        </w:rPr>
        <w:t>ו</w:t>
      </w:r>
    </w:p>
    <w:p w14:paraId="494235BE" w14:textId="77777777" w:rsidR="008B5DF7" w:rsidRPr="00104831" w:rsidRDefault="008B5DF7" w:rsidP="008B5DF7">
      <w:pPr>
        <w:spacing w:line="360" w:lineRule="auto"/>
        <w:jc w:val="center"/>
        <w:rPr>
          <w:b/>
          <w:bCs/>
          <w:szCs w:val="24"/>
          <w:u w:val="single"/>
          <w:rtl/>
        </w:rPr>
      </w:pPr>
      <w:r w:rsidRPr="00104831">
        <w:rPr>
          <w:rFonts w:hint="cs"/>
          <w:b/>
          <w:bCs/>
          <w:szCs w:val="24"/>
          <w:u w:val="single"/>
          <w:rtl/>
        </w:rPr>
        <w:t>תצהיר בעניין שמירה על תנאים סוציאליים והתחייבות לקיום חקיקה בתחום העסקת עובדים</w:t>
      </w:r>
    </w:p>
    <w:p w14:paraId="0C14A4BA" w14:textId="77777777" w:rsidR="008B5DF7" w:rsidRDefault="008B5DF7" w:rsidP="008B5DF7">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0F0019DD" w14:textId="77777777" w:rsidR="008B5DF7" w:rsidRPr="00D33047" w:rsidRDefault="008B5DF7" w:rsidP="008B5DF7">
      <w:pPr>
        <w:spacing w:line="360" w:lineRule="auto"/>
        <w:jc w:val="both"/>
        <w:rPr>
          <w:szCs w:val="24"/>
          <w:rtl/>
        </w:rPr>
      </w:pPr>
    </w:p>
    <w:p w14:paraId="11ECDFCC" w14:textId="77777777" w:rsidR="008B5DF7" w:rsidRPr="00D33047" w:rsidRDefault="008B5DF7" w:rsidP="008B5DF7">
      <w:pPr>
        <w:spacing w:line="360" w:lineRule="auto"/>
        <w:ind w:left="746"/>
        <w:jc w:val="both"/>
        <w:rPr>
          <w:szCs w:val="24"/>
          <w:rtl/>
        </w:rPr>
      </w:pPr>
      <w:r w:rsidRPr="00D33047">
        <w:rPr>
          <w:rFonts w:hint="cs"/>
          <w:szCs w:val="24"/>
          <w:rtl/>
        </w:rPr>
        <w:t>___________  _______________   ____________            _____________</w:t>
      </w:r>
    </w:p>
    <w:p w14:paraId="4752448A" w14:textId="77777777" w:rsidR="008B5DF7" w:rsidRPr="00D33047" w:rsidRDefault="008B5DF7" w:rsidP="008B5DF7">
      <w:pPr>
        <w:spacing w:line="360" w:lineRule="auto"/>
        <w:ind w:left="746"/>
        <w:jc w:val="both"/>
        <w:rPr>
          <w:szCs w:val="24"/>
          <w:rtl/>
        </w:rPr>
      </w:pPr>
      <w:r w:rsidRPr="00D33047">
        <w:rPr>
          <w:rFonts w:hint="cs"/>
          <w:szCs w:val="24"/>
          <w:rtl/>
        </w:rPr>
        <w:t xml:space="preserve">     תאריך             שם מורשה החתימה          חתימה                             חותמת</w:t>
      </w:r>
    </w:p>
    <w:p w14:paraId="3A1C3B26" w14:textId="77777777" w:rsidR="008B5DF7" w:rsidRPr="00D33047" w:rsidRDefault="008B5DF7" w:rsidP="008B5DF7">
      <w:pPr>
        <w:ind w:left="360"/>
        <w:rPr>
          <w:b/>
          <w:bCs/>
          <w:szCs w:val="24"/>
          <w:u w:val="single"/>
          <w:rtl/>
        </w:rPr>
      </w:pPr>
      <w:r w:rsidRPr="00D33047">
        <w:rPr>
          <w:rFonts w:hint="cs"/>
          <w:b/>
          <w:bCs/>
          <w:szCs w:val="24"/>
          <w:u w:val="single"/>
          <w:rtl/>
        </w:rPr>
        <w:t>התחייבות לקיום החקיקה בתחום העסקת עובדים</w:t>
      </w:r>
    </w:p>
    <w:p w14:paraId="6815F28D" w14:textId="77777777" w:rsidR="008B5DF7" w:rsidRPr="00D33047" w:rsidRDefault="008B5DF7" w:rsidP="008B5DF7">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19/15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D33047">
        <w:rPr>
          <w:rFonts w:hint="cs"/>
          <w:szCs w:val="24"/>
          <w:rtl/>
        </w:rPr>
        <w:t xml:space="preserve"> לגבי העובדים שיועסקו על ידי את האמור בחוקי העבודה המפורטים בהמשך לזה:</w:t>
      </w:r>
    </w:p>
    <w:p w14:paraId="2D06EB95" w14:textId="77777777" w:rsidR="008B5DF7" w:rsidRPr="00D33047" w:rsidRDefault="008B5DF7" w:rsidP="008B5DF7">
      <w:pPr>
        <w:ind w:left="878"/>
        <w:rPr>
          <w:szCs w:val="24"/>
          <w:rtl/>
        </w:rPr>
      </w:pPr>
      <w:r w:rsidRPr="00D33047">
        <w:rPr>
          <w:rFonts w:hint="cs"/>
          <w:szCs w:val="24"/>
          <w:rtl/>
        </w:rPr>
        <w:t>חוק התעסוקה, תשי"ט- 1959</w:t>
      </w:r>
    </w:p>
    <w:p w14:paraId="7D887D3B" w14:textId="77777777" w:rsidR="008B5DF7" w:rsidRPr="00D33047" w:rsidRDefault="008B5DF7" w:rsidP="008B5DF7">
      <w:pPr>
        <w:ind w:left="878"/>
        <w:rPr>
          <w:szCs w:val="24"/>
        </w:rPr>
      </w:pPr>
      <w:r w:rsidRPr="00D33047">
        <w:rPr>
          <w:rFonts w:hint="cs"/>
          <w:szCs w:val="24"/>
          <w:rtl/>
        </w:rPr>
        <w:t>חוק שעות העבודה והמנוחה, תשי"א- 1951</w:t>
      </w:r>
    </w:p>
    <w:p w14:paraId="783932EC" w14:textId="77777777" w:rsidR="008B5DF7" w:rsidRPr="00D33047" w:rsidRDefault="008B5DF7" w:rsidP="008B5DF7">
      <w:pPr>
        <w:ind w:left="878"/>
        <w:rPr>
          <w:szCs w:val="24"/>
        </w:rPr>
      </w:pPr>
      <w:r w:rsidRPr="00D33047">
        <w:rPr>
          <w:rFonts w:hint="cs"/>
          <w:szCs w:val="24"/>
          <w:rtl/>
        </w:rPr>
        <w:t>חוק דמי מחלה, תשל"ו- 1976</w:t>
      </w:r>
    </w:p>
    <w:p w14:paraId="4563768E" w14:textId="77777777" w:rsidR="008B5DF7" w:rsidRPr="00D33047" w:rsidRDefault="008B5DF7" w:rsidP="008B5DF7">
      <w:pPr>
        <w:ind w:left="878"/>
        <w:rPr>
          <w:szCs w:val="24"/>
        </w:rPr>
      </w:pPr>
      <w:r w:rsidRPr="00D33047">
        <w:rPr>
          <w:rFonts w:hint="cs"/>
          <w:szCs w:val="24"/>
          <w:rtl/>
        </w:rPr>
        <w:t>חוק חופשה שנתית, תשי"א- 1951</w:t>
      </w:r>
    </w:p>
    <w:p w14:paraId="13C7F1F1" w14:textId="77777777" w:rsidR="008B5DF7" w:rsidRPr="00D33047" w:rsidRDefault="008B5DF7" w:rsidP="008B5DF7">
      <w:pPr>
        <w:ind w:left="878"/>
        <w:rPr>
          <w:szCs w:val="24"/>
        </w:rPr>
      </w:pPr>
      <w:r w:rsidRPr="00D33047">
        <w:rPr>
          <w:rFonts w:hint="cs"/>
          <w:szCs w:val="24"/>
          <w:rtl/>
        </w:rPr>
        <w:t>חוק עבודת נשים, תשי"ד- 1954</w:t>
      </w:r>
    </w:p>
    <w:p w14:paraId="7899618C" w14:textId="77777777" w:rsidR="008B5DF7" w:rsidRPr="00D33047" w:rsidRDefault="008B5DF7" w:rsidP="008B5DF7">
      <w:pPr>
        <w:ind w:left="878"/>
        <w:rPr>
          <w:szCs w:val="24"/>
        </w:rPr>
      </w:pPr>
      <w:r w:rsidRPr="00D33047">
        <w:rPr>
          <w:rFonts w:hint="cs"/>
          <w:szCs w:val="24"/>
          <w:rtl/>
        </w:rPr>
        <w:t>חוק שכר שווה לעובדת ולעובד, תשנ"ו- 1996</w:t>
      </w:r>
    </w:p>
    <w:p w14:paraId="2F401E23" w14:textId="77777777" w:rsidR="008B5DF7" w:rsidRPr="00D33047" w:rsidRDefault="008B5DF7" w:rsidP="008B5DF7">
      <w:pPr>
        <w:ind w:left="878"/>
        <w:rPr>
          <w:szCs w:val="24"/>
        </w:rPr>
      </w:pPr>
      <w:r w:rsidRPr="00D33047">
        <w:rPr>
          <w:rFonts w:hint="cs"/>
          <w:szCs w:val="24"/>
          <w:rtl/>
        </w:rPr>
        <w:t>חוק עבודת הנוער, תשי"ג- 1952</w:t>
      </w:r>
    </w:p>
    <w:p w14:paraId="49D0FC4E" w14:textId="77777777" w:rsidR="008B5DF7" w:rsidRPr="00D33047" w:rsidRDefault="008B5DF7" w:rsidP="008B5DF7">
      <w:pPr>
        <w:ind w:left="878"/>
        <w:rPr>
          <w:szCs w:val="24"/>
          <w:rtl/>
        </w:rPr>
      </w:pPr>
      <w:r w:rsidRPr="00D33047">
        <w:rPr>
          <w:rFonts w:hint="cs"/>
          <w:szCs w:val="24"/>
          <w:rtl/>
        </w:rPr>
        <w:t>חוק החניכות, תשי"ג-1953</w:t>
      </w:r>
    </w:p>
    <w:p w14:paraId="716C2323" w14:textId="77777777" w:rsidR="008B5DF7" w:rsidRPr="00D33047" w:rsidRDefault="008B5DF7" w:rsidP="008B5DF7">
      <w:pPr>
        <w:ind w:left="878"/>
        <w:rPr>
          <w:szCs w:val="24"/>
          <w:rtl/>
        </w:rPr>
      </w:pPr>
      <w:r w:rsidRPr="00D33047">
        <w:rPr>
          <w:rFonts w:hint="cs"/>
          <w:szCs w:val="24"/>
          <w:rtl/>
        </w:rPr>
        <w:t>חוק החיילים המשוחררים (החזרה לעבודה), תש"ט- 1949</w:t>
      </w:r>
    </w:p>
    <w:p w14:paraId="5C8CD7A5" w14:textId="77777777" w:rsidR="008B5DF7" w:rsidRPr="00D33047" w:rsidRDefault="008B5DF7" w:rsidP="008B5DF7">
      <w:pPr>
        <w:ind w:left="878"/>
        <w:rPr>
          <w:szCs w:val="24"/>
          <w:rtl/>
        </w:rPr>
      </w:pPr>
      <w:r w:rsidRPr="00D33047">
        <w:rPr>
          <w:rFonts w:hint="cs"/>
          <w:szCs w:val="24"/>
          <w:rtl/>
        </w:rPr>
        <w:t>חוק הגנת השכר, תשי"ח- 1958</w:t>
      </w:r>
    </w:p>
    <w:p w14:paraId="2239BE5E" w14:textId="77777777" w:rsidR="008B5DF7" w:rsidRPr="00D33047" w:rsidRDefault="008B5DF7" w:rsidP="008B5DF7">
      <w:pPr>
        <w:ind w:left="878"/>
        <w:rPr>
          <w:szCs w:val="24"/>
          <w:rtl/>
        </w:rPr>
      </w:pPr>
      <w:r w:rsidRPr="00D33047">
        <w:rPr>
          <w:rFonts w:hint="cs"/>
          <w:szCs w:val="24"/>
          <w:rtl/>
        </w:rPr>
        <w:t>חוק פיצויי הפיטורין, תשכ"ג- 1963</w:t>
      </w:r>
    </w:p>
    <w:p w14:paraId="1C48E56E" w14:textId="77777777" w:rsidR="008B5DF7" w:rsidRPr="00D33047" w:rsidRDefault="008B5DF7" w:rsidP="008B5DF7">
      <w:pPr>
        <w:ind w:left="878"/>
        <w:rPr>
          <w:szCs w:val="24"/>
          <w:rtl/>
        </w:rPr>
      </w:pPr>
      <w:r w:rsidRPr="00D33047">
        <w:rPr>
          <w:rFonts w:hint="cs"/>
          <w:szCs w:val="24"/>
          <w:rtl/>
        </w:rPr>
        <w:t>חוק שכר מינימום, תשמ"ז- 1987</w:t>
      </w:r>
    </w:p>
    <w:p w14:paraId="3396792A" w14:textId="77777777" w:rsidR="008B5DF7" w:rsidRPr="00D33047" w:rsidRDefault="008B5DF7" w:rsidP="008B5DF7">
      <w:pPr>
        <w:ind w:left="878"/>
        <w:rPr>
          <w:szCs w:val="24"/>
          <w:rtl/>
        </w:rPr>
      </w:pPr>
      <w:r w:rsidRPr="00D33047">
        <w:rPr>
          <w:rFonts w:hint="cs"/>
          <w:szCs w:val="24"/>
          <w:rtl/>
        </w:rPr>
        <w:t xml:space="preserve">חוק הביטוח הלאומי (נוסח משולב), תשנ"ה- 1995                                                 </w:t>
      </w:r>
    </w:p>
    <w:p w14:paraId="2EB30FAF" w14:textId="77777777" w:rsidR="008B5DF7" w:rsidRPr="00D33047" w:rsidRDefault="008B5DF7" w:rsidP="008B5DF7">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266D74BB" w14:textId="77777777" w:rsidR="008B5DF7" w:rsidRDefault="008B5DF7" w:rsidP="008B5DF7">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02400B3" w14:textId="77777777" w:rsidR="008B5DF7" w:rsidRDefault="008B5DF7" w:rsidP="008B5DF7">
      <w:pPr>
        <w:rPr>
          <w:szCs w:val="24"/>
          <w:rtl/>
        </w:rPr>
      </w:pPr>
    </w:p>
    <w:p w14:paraId="103BB9E8" w14:textId="77777777" w:rsidR="008B5DF7" w:rsidRPr="002068ED" w:rsidRDefault="008B5DF7" w:rsidP="008B5DF7">
      <w:pPr>
        <w:spacing w:line="360" w:lineRule="auto"/>
        <w:jc w:val="center"/>
        <w:rPr>
          <w:b/>
          <w:bCs/>
          <w:szCs w:val="24"/>
          <w:u w:val="single"/>
          <w:rtl/>
        </w:rPr>
      </w:pPr>
      <w:r>
        <w:rPr>
          <w:szCs w:val="24"/>
          <w:rtl/>
        </w:rPr>
        <w:tab/>
      </w:r>
      <w:r w:rsidRPr="002068ED">
        <w:rPr>
          <w:rFonts w:hint="cs"/>
          <w:b/>
          <w:bCs/>
          <w:szCs w:val="24"/>
          <w:u w:val="single"/>
          <w:rtl/>
        </w:rPr>
        <w:t>אישור</w:t>
      </w:r>
    </w:p>
    <w:p w14:paraId="5E57BBD1" w14:textId="77777777" w:rsidR="008B5DF7" w:rsidRDefault="008B5DF7" w:rsidP="008B5DF7">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6CD2627" w14:textId="77777777" w:rsidR="008B5DF7" w:rsidRPr="00D33047" w:rsidRDefault="008B5DF7" w:rsidP="008B5DF7">
      <w:pPr>
        <w:spacing w:line="360" w:lineRule="auto"/>
        <w:jc w:val="both"/>
        <w:rPr>
          <w:szCs w:val="24"/>
          <w:rtl/>
        </w:rPr>
      </w:pPr>
      <w:r w:rsidRPr="00D33047">
        <w:rPr>
          <w:rFonts w:hint="cs"/>
          <w:szCs w:val="24"/>
          <w:rtl/>
        </w:rPr>
        <w:t>_______                                                                         ______ ____________</w:t>
      </w:r>
    </w:p>
    <w:p w14:paraId="673D8F37" w14:textId="77777777" w:rsidR="008B5DF7" w:rsidRPr="00D33047" w:rsidRDefault="008B5DF7" w:rsidP="008B5DF7">
      <w:pPr>
        <w:spacing w:line="360" w:lineRule="auto"/>
        <w:jc w:val="both"/>
        <w:rPr>
          <w:szCs w:val="24"/>
        </w:rPr>
      </w:pPr>
      <w:r w:rsidRPr="00D33047">
        <w:rPr>
          <w:rFonts w:hint="cs"/>
          <w:szCs w:val="24"/>
          <w:rtl/>
        </w:rPr>
        <w:t>תאריך                                                                             חתימה וחותמת עורך דין</w:t>
      </w:r>
    </w:p>
    <w:p w14:paraId="3FAC2425" w14:textId="59ED9F1B" w:rsidR="008B5DF7" w:rsidRPr="00104831" w:rsidRDefault="008B5DF7" w:rsidP="002E6154">
      <w:pPr>
        <w:keepNext/>
        <w:pageBreakBefore/>
        <w:overflowPunct w:val="0"/>
        <w:autoSpaceDE w:val="0"/>
        <w:autoSpaceDN w:val="0"/>
        <w:adjustRightInd w:val="0"/>
        <w:spacing w:before="120" w:after="40" w:line="360" w:lineRule="auto"/>
        <w:ind w:left="7110" w:firstLine="811"/>
        <w:jc w:val="center"/>
        <w:textAlignment w:val="baseline"/>
        <w:outlineLvl w:val="6"/>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ז</w:t>
      </w:r>
    </w:p>
    <w:p w14:paraId="49F38040" w14:textId="77777777" w:rsidR="008B5DF7" w:rsidRPr="00104831" w:rsidRDefault="008B5DF7" w:rsidP="008B5DF7">
      <w:pPr>
        <w:overflowPunct w:val="0"/>
        <w:autoSpaceDE w:val="0"/>
        <w:autoSpaceDN w:val="0"/>
        <w:adjustRightInd w:val="0"/>
        <w:spacing w:line="360" w:lineRule="auto"/>
        <w:jc w:val="center"/>
        <w:textAlignment w:val="baseline"/>
        <w:rPr>
          <w:b/>
          <w:bCs/>
          <w:sz w:val="32"/>
          <w:szCs w:val="32"/>
          <w:u w:val="single"/>
          <w:rtl/>
        </w:rPr>
      </w:pPr>
      <w:r w:rsidRPr="00104831">
        <w:rPr>
          <w:rFonts w:hint="cs"/>
          <w:b/>
          <w:bCs/>
          <w:sz w:val="32"/>
          <w:szCs w:val="32"/>
          <w:u w:val="single"/>
          <w:rtl/>
        </w:rPr>
        <w:t>התחייבות בדבר שימוש בתוכנות מקוריות</w:t>
      </w:r>
    </w:p>
    <w:p w14:paraId="1D8BE4CE" w14:textId="77777777" w:rsidR="008B5DF7" w:rsidRDefault="008B5DF7" w:rsidP="008B5DF7">
      <w:pPr>
        <w:numPr>
          <w:ilvl w:val="0"/>
          <w:numId w:val="27"/>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19/15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1AD5663D" w14:textId="77777777" w:rsidR="008B5DF7" w:rsidRDefault="008B5DF7" w:rsidP="008B5DF7">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07BFFCDE" w14:textId="77777777" w:rsidR="008B5DF7" w:rsidRDefault="008B5DF7" w:rsidP="008B5DF7">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6B5487CB" w14:textId="77777777" w:rsidR="008B5DF7" w:rsidRPr="00D33047" w:rsidRDefault="008B5DF7" w:rsidP="008B5DF7">
      <w:pPr>
        <w:overflowPunct w:val="0"/>
        <w:autoSpaceDE w:val="0"/>
        <w:autoSpaceDN w:val="0"/>
        <w:adjustRightInd w:val="0"/>
        <w:spacing w:line="360" w:lineRule="auto"/>
        <w:jc w:val="both"/>
        <w:textAlignment w:val="baseline"/>
        <w:rPr>
          <w:szCs w:val="24"/>
          <w:rtl/>
        </w:rPr>
      </w:pPr>
    </w:p>
    <w:p w14:paraId="24EA6AF6" w14:textId="77777777" w:rsidR="008B5DF7" w:rsidRPr="00D33047" w:rsidRDefault="008B5DF7" w:rsidP="008B5DF7">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50162EB7" w14:textId="77777777" w:rsidR="008B5DF7" w:rsidRPr="00D33047" w:rsidRDefault="008B5DF7" w:rsidP="008B5DF7">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7E0B0A07" w14:textId="77777777" w:rsidR="008B5DF7" w:rsidRPr="00D33047" w:rsidRDefault="008B5DF7" w:rsidP="008B5DF7">
      <w:pPr>
        <w:overflowPunct w:val="0"/>
        <w:autoSpaceDE w:val="0"/>
        <w:autoSpaceDN w:val="0"/>
        <w:adjustRightInd w:val="0"/>
        <w:spacing w:line="360" w:lineRule="auto"/>
        <w:jc w:val="both"/>
        <w:textAlignment w:val="baseline"/>
        <w:rPr>
          <w:szCs w:val="24"/>
          <w:rtl/>
        </w:rPr>
      </w:pPr>
    </w:p>
    <w:p w14:paraId="088CAFCC" w14:textId="77777777" w:rsidR="008B5DF7" w:rsidRPr="00D33047" w:rsidRDefault="008B5DF7" w:rsidP="008B5DF7">
      <w:pPr>
        <w:pBdr>
          <w:bottom w:val="single" w:sz="12" w:space="1" w:color="auto"/>
        </w:pBdr>
        <w:spacing w:line="360" w:lineRule="auto"/>
        <w:jc w:val="both"/>
        <w:rPr>
          <w:szCs w:val="24"/>
          <w:rtl/>
        </w:rPr>
      </w:pPr>
    </w:p>
    <w:p w14:paraId="1840E553" w14:textId="77777777" w:rsidR="008B5DF7" w:rsidRPr="00D33047" w:rsidRDefault="008B5DF7" w:rsidP="008B5DF7">
      <w:pPr>
        <w:jc w:val="both"/>
        <w:rPr>
          <w:szCs w:val="24"/>
          <w:rtl/>
        </w:rPr>
      </w:pPr>
    </w:p>
    <w:p w14:paraId="0CAA6E2F" w14:textId="77777777" w:rsidR="008B5DF7" w:rsidRPr="00D33047" w:rsidRDefault="008B5DF7" w:rsidP="008B5DF7">
      <w:pPr>
        <w:overflowPunct w:val="0"/>
        <w:autoSpaceDE w:val="0"/>
        <w:autoSpaceDN w:val="0"/>
        <w:adjustRightInd w:val="0"/>
        <w:spacing w:line="360" w:lineRule="auto"/>
        <w:jc w:val="both"/>
        <w:textAlignment w:val="baseline"/>
        <w:rPr>
          <w:szCs w:val="24"/>
          <w:rtl/>
        </w:rPr>
      </w:pPr>
    </w:p>
    <w:p w14:paraId="0151AA10" w14:textId="77777777" w:rsidR="008B5DF7" w:rsidRPr="002068ED" w:rsidRDefault="008B5DF7" w:rsidP="008B5DF7">
      <w:pPr>
        <w:spacing w:line="360" w:lineRule="auto"/>
        <w:jc w:val="center"/>
        <w:rPr>
          <w:b/>
          <w:bCs/>
          <w:szCs w:val="24"/>
          <w:u w:val="single"/>
          <w:rtl/>
        </w:rPr>
      </w:pPr>
      <w:r w:rsidRPr="002068ED">
        <w:rPr>
          <w:rFonts w:hint="cs"/>
          <w:b/>
          <w:bCs/>
          <w:szCs w:val="24"/>
          <w:u w:val="single"/>
          <w:rtl/>
        </w:rPr>
        <w:t>אישור</w:t>
      </w:r>
    </w:p>
    <w:p w14:paraId="34F5E900" w14:textId="77777777" w:rsidR="008B5DF7" w:rsidRPr="00D33047" w:rsidRDefault="008B5DF7" w:rsidP="008B5DF7">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8F87FE3" w14:textId="77777777" w:rsidR="008B5DF7" w:rsidRPr="00D33047" w:rsidRDefault="008B5DF7" w:rsidP="008B5DF7">
      <w:pPr>
        <w:spacing w:line="360" w:lineRule="auto"/>
        <w:jc w:val="both"/>
        <w:rPr>
          <w:szCs w:val="24"/>
          <w:rtl/>
        </w:rPr>
      </w:pPr>
      <w:r w:rsidRPr="00D33047">
        <w:rPr>
          <w:rFonts w:hint="cs"/>
          <w:szCs w:val="24"/>
          <w:rtl/>
        </w:rPr>
        <w:t>_______                                                                         ______ ____________</w:t>
      </w:r>
    </w:p>
    <w:p w14:paraId="504F1978" w14:textId="77777777" w:rsidR="008B5DF7" w:rsidRPr="00D33047" w:rsidRDefault="008B5DF7" w:rsidP="008B5DF7">
      <w:pPr>
        <w:spacing w:line="360" w:lineRule="auto"/>
        <w:jc w:val="both"/>
        <w:rPr>
          <w:szCs w:val="24"/>
        </w:rPr>
      </w:pPr>
      <w:r w:rsidRPr="00D33047">
        <w:rPr>
          <w:rFonts w:hint="cs"/>
          <w:szCs w:val="24"/>
          <w:rtl/>
        </w:rPr>
        <w:t>תאריך                                                                             חתימה וחותמת עורך דין</w:t>
      </w:r>
    </w:p>
    <w:p w14:paraId="0590E544" w14:textId="77777777" w:rsidR="008B5DF7" w:rsidRPr="00D33047" w:rsidRDefault="008B5DF7" w:rsidP="008B5DF7">
      <w:pPr>
        <w:overflowPunct w:val="0"/>
        <w:autoSpaceDE w:val="0"/>
        <w:autoSpaceDN w:val="0"/>
        <w:adjustRightInd w:val="0"/>
        <w:spacing w:line="360" w:lineRule="auto"/>
        <w:jc w:val="both"/>
        <w:textAlignment w:val="baseline"/>
        <w:rPr>
          <w:szCs w:val="24"/>
          <w:rtl/>
        </w:rPr>
      </w:pPr>
    </w:p>
    <w:p w14:paraId="22B81EEC" w14:textId="77777777" w:rsidR="008B5DF7" w:rsidRDefault="008B5DF7" w:rsidP="008B5DF7">
      <w:pPr>
        <w:spacing w:line="360" w:lineRule="auto"/>
        <w:ind w:left="6480" w:firstLine="720"/>
        <w:jc w:val="center"/>
        <w:rPr>
          <w:b/>
          <w:bCs/>
          <w:sz w:val="28"/>
          <w:szCs w:val="28"/>
          <w:u w:val="single"/>
          <w:rtl/>
        </w:rPr>
      </w:pPr>
      <w:r>
        <w:rPr>
          <w:b/>
          <w:bCs/>
          <w:rtl/>
        </w:rPr>
        <w:br w:type="page"/>
      </w:r>
    </w:p>
    <w:p w14:paraId="0C870693" w14:textId="1D3E99DA" w:rsidR="008B5DF7" w:rsidRPr="00104831" w:rsidRDefault="008B5DF7" w:rsidP="002E6154">
      <w:pPr>
        <w:spacing w:line="360" w:lineRule="auto"/>
        <w:jc w:val="right"/>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ח</w:t>
      </w:r>
    </w:p>
    <w:p w14:paraId="3313E9C7" w14:textId="77777777" w:rsidR="008B5DF7" w:rsidRPr="00104831" w:rsidRDefault="008B5DF7" w:rsidP="008B5DF7">
      <w:pPr>
        <w:spacing w:line="360" w:lineRule="auto"/>
        <w:jc w:val="center"/>
        <w:rPr>
          <w:rFonts w:ascii="Arial" w:hAnsi="Arial" w:cs="Arial"/>
          <w:bCs/>
          <w:sz w:val="32"/>
          <w:szCs w:val="32"/>
          <w:u w:val="single"/>
          <w:rtl/>
        </w:rPr>
      </w:pPr>
      <w:r w:rsidRPr="00104831">
        <w:rPr>
          <w:bCs/>
          <w:i/>
          <w:sz w:val="32"/>
          <w:szCs w:val="32"/>
          <w:u w:val="single"/>
          <w:rtl/>
        </w:rPr>
        <w:t>תצהיר בדבר אי תיאום הצעות במכרז</w:t>
      </w:r>
    </w:p>
    <w:p w14:paraId="1DFC4FDC" w14:textId="77777777" w:rsidR="008B5DF7" w:rsidRDefault="008B5DF7" w:rsidP="008B5DF7">
      <w:pPr>
        <w:spacing w:line="360" w:lineRule="auto"/>
        <w:rPr>
          <w:rFonts w:ascii="Arial" w:hAnsi="Arial" w:cs="Arial"/>
          <w:sz w:val="22"/>
          <w:szCs w:val="22"/>
          <w:rtl/>
        </w:rPr>
      </w:pPr>
    </w:p>
    <w:p w14:paraId="73907938" w14:textId="77777777" w:rsidR="008B5DF7" w:rsidRPr="00527B86" w:rsidRDefault="008B5DF7" w:rsidP="008B5DF7">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0887526E" w14:textId="77777777" w:rsidR="008B5DF7" w:rsidRPr="00527B86" w:rsidRDefault="008B5DF7" w:rsidP="008B5DF7">
      <w:pPr>
        <w:spacing w:line="360" w:lineRule="auto"/>
        <w:rPr>
          <w:rFonts w:ascii="Arial" w:hAnsi="Arial"/>
          <w:szCs w:val="24"/>
          <w:rtl/>
        </w:rPr>
      </w:pPr>
    </w:p>
    <w:p w14:paraId="4A720DD1"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1488EC30"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63D99812"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 xml:space="preserve">בכוונתי להשתמש, במסגרת הצעה זו בקבלני המשנה המפורטים להלן (יש לפרט את שם התאגיד ופרטי יצירת קשר </w:t>
      </w:r>
      <w:r w:rsidRPr="00527B86">
        <w:rPr>
          <w:rFonts w:ascii="Arial" w:hAnsi="Arial" w:cs="David" w:hint="cs"/>
          <w:sz w:val="24"/>
          <w:rtl/>
        </w:rPr>
        <w:t>עמו</w:t>
      </w:r>
      <w:r w:rsidRPr="00527B86">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B5DF7" w:rsidRPr="00527B86" w14:paraId="14D34CE0" w14:textId="77777777" w:rsidTr="00B354BF">
        <w:tc>
          <w:tcPr>
            <w:tcW w:w="1955" w:type="dxa"/>
            <w:tcBorders>
              <w:bottom w:val="nil"/>
            </w:tcBorders>
            <w:shd w:val="clear" w:color="auto" w:fill="auto"/>
          </w:tcPr>
          <w:p w14:paraId="2DABD1F1" w14:textId="77777777" w:rsidR="008B5DF7" w:rsidRPr="00527B86" w:rsidRDefault="008B5DF7" w:rsidP="00B354BF">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33A1D781" w14:textId="77777777" w:rsidR="008B5DF7" w:rsidRPr="00527B86" w:rsidRDefault="008B5DF7" w:rsidP="00B354BF">
            <w:pPr>
              <w:spacing w:line="360" w:lineRule="auto"/>
              <w:rPr>
                <w:rFonts w:ascii="Arial" w:hAnsi="Arial"/>
                <w:szCs w:val="24"/>
                <w:rtl/>
              </w:rPr>
            </w:pPr>
          </w:p>
        </w:tc>
        <w:tc>
          <w:tcPr>
            <w:tcW w:w="2375" w:type="dxa"/>
            <w:tcBorders>
              <w:bottom w:val="nil"/>
            </w:tcBorders>
            <w:shd w:val="clear" w:color="auto" w:fill="auto"/>
          </w:tcPr>
          <w:p w14:paraId="62D5383E" w14:textId="77777777" w:rsidR="008B5DF7" w:rsidRPr="00527B86" w:rsidRDefault="008B5DF7" w:rsidP="00B354BF">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28DB8E32" w14:textId="77777777" w:rsidR="008B5DF7" w:rsidRPr="00527B86" w:rsidRDefault="008B5DF7" w:rsidP="00B354BF">
            <w:pPr>
              <w:spacing w:line="360" w:lineRule="auto"/>
              <w:rPr>
                <w:rFonts w:ascii="Arial" w:hAnsi="Arial"/>
                <w:szCs w:val="24"/>
                <w:rtl/>
              </w:rPr>
            </w:pPr>
          </w:p>
        </w:tc>
        <w:tc>
          <w:tcPr>
            <w:tcW w:w="1980" w:type="dxa"/>
            <w:tcBorders>
              <w:bottom w:val="nil"/>
            </w:tcBorders>
            <w:shd w:val="clear" w:color="auto" w:fill="auto"/>
          </w:tcPr>
          <w:p w14:paraId="09EAEEAE" w14:textId="77777777" w:rsidR="008B5DF7" w:rsidRPr="00527B86" w:rsidRDefault="008B5DF7" w:rsidP="00B354BF">
            <w:pPr>
              <w:spacing w:line="360" w:lineRule="auto"/>
              <w:rPr>
                <w:rFonts w:ascii="Arial" w:hAnsi="Arial"/>
                <w:szCs w:val="24"/>
                <w:rtl/>
              </w:rPr>
            </w:pPr>
            <w:r w:rsidRPr="00527B86">
              <w:rPr>
                <w:rFonts w:ascii="Arial" w:hAnsi="Arial"/>
                <w:szCs w:val="24"/>
                <w:rtl/>
              </w:rPr>
              <w:t>פרטי יצירת קשר</w:t>
            </w:r>
          </w:p>
        </w:tc>
      </w:tr>
      <w:tr w:rsidR="008B5DF7" w:rsidRPr="00527B86" w14:paraId="76B516CB" w14:textId="77777777" w:rsidTr="00B354BF">
        <w:tc>
          <w:tcPr>
            <w:tcW w:w="1955" w:type="dxa"/>
            <w:tcBorders>
              <w:bottom w:val="single" w:sz="4" w:space="0" w:color="auto"/>
            </w:tcBorders>
            <w:shd w:val="clear" w:color="auto" w:fill="auto"/>
          </w:tcPr>
          <w:p w14:paraId="0938E1AE" w14:textId="77777777" w:rsidR="008B5DF7" w:rsidRPr="00527B86" w:rsidRDefault="008B5DF7" w:rsidP="00B354BF">
            <w:pPr>
              <w:spacing w:line="360" w:lineRule="auto"/>
              <w:rPr>
                <w:rFonts w:ascii="Arial" w:hAnsi="Arial"/>
                <w:szCs w:val="24"/>
                <w:rtl/>
              </w:rPr>
            </w:pPr>
          </w:p>
        </w:tc>
        <w:tc>
          <w:tcPr>
            <w:tcW w:w="914" w:type="dxa"/>
            <w:tcBorders>
              <w:bottom w:val="nil"/>
            </w:tcBorders>
            <w:shd w:val="clear" w:color="auto" w:fill="auto"/>
          </w:tcPr>
          <w:p w14:paraId="66367B71" w14:textId="77777777" w:rsidR="008B5DF7" w:rsidRPr="00527B86" w:rsidRDefault="008B5DF7" w:rsidP="00B354BF">
            <w:pPr>
              <w:spacing w:line="360" w:lineRule="auto"/>
              <w:rPr>
                <w:rFonts w:ascii="Arial" w:hAnsi="Arial"/>
                <w:szCs w:val="24"/>
                <w:rtl/>
              </w:rPr>
            </w:pPr>
          </w:p>
        </w:tc>
        <w:tc>
          <w:tcPr>
            <w:tcW w:w="2375" w:type="dxa"/>
            <w:tcBorders>
              <w:bottom w:val="single" w:sz="4" w:space="0" w:color="auto"/>
            </w:tcBorders>
            <w:shd w:val="clear" w:color="auto" w:fill="auto"/>
          </w:tcPr>
          <w:p w14:paraId="532A96D6" w14:textId="77777777" w:rsidR="008B5DF7" w:rsidRPr="00527B86" w:rsidRDefault="008B5DF7" w:rsidP="00B354BF">
            <w:pPr>
              <w:spacing w:line="360" w:lineRule="auto"/>
              <w:rPr>
                <w:rFonts w:ascii="Arial" w:hAnsi="Arial"/>
                <w:szCs w:val="24"/>
                <w:rtl/>
              </w:rPr>
            </w:pPr>
          </w:p>
        </w:tc>
        <w:tc>
          <w:tcPr>
            <w:tcW w:w="851" w:type="dxa"/>
            <w:tcBorders>
              <w:bottom w:val="nil"/>
            </w:tcBorders>
            <w:shd w:val="clear" w:color="auto" w:fill="auto"/>
          </w:tcPr>
          <w:p w14:paraId="23E96217" w14:textId="77777777" w:rsidR="008B5DF7" w:rsidRPr="00527B86" w:rsidRDefault="008B5DF7" w:rsidP="00B354BF">
            <w:pPr>
              <w:spacing w:line="360" w:lineRule="auto"/>
              <w:rPr>
                <w:rFonts w:ascii="Arial" w:hAnsi="Arial"/>
                <w:szCs w:val="24"/>
                <w:rtl/>
              </w:rPr>
            </w:pPr>
          </w:p>
        </w:tc>
        <w:tc>
          <w:tcPr>
            <w:tcW w:w="1980" w:type="dxa"/>
            <w:tcBorders>
              <w:bottom w:val="single" w:sz="4" w:space="0" w:color="auto"/>
            </w:tcBorders>
            <w:shd w:val="clear" w:color="auto" w:fill="auto"/>
          </w:tcPr>
          <w:p w14:paraId="4B64D7BC" w14:textId="77777777" w:rsidR="008B5DF7" w:rsidRPr="00527B86" w:rsidRDefault="008B5DF7" w:rsidP="00B354BF">
            <w:pPr>
              <w:spacing w:line="360" w:lineRule="auto"/>
              <w:rPr>
                <w:rFonts w:ascii="Arial" w:hAnsi="Arial"/>
                <w:szCs w:val="24"/>
                <w:rtl/>
              </w:rPr>
            </w:pPr>
          </w:p>
        </w:tc>
      </w:tr>
      <w:tr w:rsidR="008B5DF7" w:rsidRPr="00527B86" w14:paraId="306F1F5A" w14:textId="77777777" w:rsidTr="00B354BF">
        <w:tc>
          <w:tcPr>
            <w:tcW w:w="1955" w:type="dxa"/>
            <w:tcBorders>
              <w:top w:val="single" w:sz="4" w:space="0" w:color="auto"/>
              <w:bottom w:val="single" w:sz="4" w:space="0" w:color="auto"/>
            </w:tcBorders>
            <w:shd w:val="clear" w:color="auto" w:fill="auto"/>
          </w:tcPr>
          <w:p w14:paraId="1C385F3C" w14:textId="77777777" w:rsidR="008B5DF7" w:rsidRPr="00527B86" w:rsidRDefault="008B5DF7" w:rsidP="00B354BF">
            <w:pPr>
              <w:spacing w:line="360" w:lineRule="auto"/>
              <w:rPr>
                <w:rFonts w:ascii="Arial" w:hAnsi="Arial"/>
                <w:szCs w:val="24"/>
                <w:rtl/>
              </w:rPr>
            </w:pPr>
          </w:p>
        </w:tc>
        <w:tc>
          <w:tcPr>
            <w:tcW w:w="914" w:type="dxa"/>
            <w:tcBorders>
              <w:top w:val="nil"/>
              <w:bottom w:val="nil"/>
            </w:tcBorders>
            <w:shd w:val="clear" w:color="auto" w:fill="auto"/>
          </w:tcPr>
          <w:p w14:paraId="39AA5372" w14:textId="77777777" w:rsidR="008B5DF7" w:rsidRPr="00527B86" w:rsidRDefault="008B5DF7" w:rsidP="00B354BF">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64FFD4D" w14:textId="77777777" w:rsidR="008B5DF7" w:rsidRPr="00527B86" w:rsidRDefault="008B5DF7" w:rsidP="00B354BF">
            <w:pPr>
              <w:spacing w:line="360" w:lineRule="auto"/>
              <w:rPr>
                <w:rFonts w:ascii="Arial" w:hAnsi="Arial"/>
                <w:szCs w:val="24"/>
                <w:rtl/>
              </w:rPr>
            </w:pPr>
          </w:p>
        </w:tc>
        <w:tc>
          <w:tcPr>
            <w:tcW w:w="851" w:type="dxa"/>
            <w:tcBorders>
              <w:top w:val="nil"/>
              <w:bottom w:val="nil"/>
            </w:tcBorders>
            <w:shd w:val="clear" w:color="auto" w:fill="auto"/>
          </w:tcPr>
          <w:p w14:paraId="55B5585A" w14:textId="77777777" w:rsidR="008B5DF7" w:rsidRPr="00527B86" w:rsidRDefault="008B5DF7" w:rsidP="00B354BF">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290B4552" w14:textId="77777777" w:rsidR="008B5DF7" w:rsidRPr="00527B86" w:rsidRDefault="008B5DF7" w:rsidP="00B354BF">
            <w:pPr>
              <w:spacing w:line="360" w:lineRule="auto"/>
              <w:rPr>
                <w:rFonts w:ascii="Arial" w:hAnsi="Arial"/>
                <w:szCs w:val="24"/>
                <w:rtl/>
              </w:rPr>
            </w:pPr>
          </w:p>
        </w:tc>
      </w:tr>
      <w:tr w:rsidR="008B5DF7" w:rsidRPr="00527B86" w14:paraId="5A14AFF9" w14:textId="77777777" w:rsidTr="00B354BF">
        <w:tc>
          <w:tcPr>
            <w:tcW w:w="1955" w:type="dxa"/>
            <w:tcBorders>
              <w:top w:val="single" w:sz="4" w:space="0" w:color="auto"/>
            </w:tcBorders>
            <w:shd w:val="clear" w:color="auto" w:fill="auto"/>
          </w:tcPr>
          <w:p w14:paraId="32127AE4" w14:textId="77777777" w:rsidR="008B5DF7" w:rsidRPr="00527B86" w:rsidRDefault="008B5DF7" w:rsidP="00B354BF">
            <w:pPr>
              <w:spacing w:line="360" w:lineRule="auto"/>
              <w:rPr>
                <w:rFonts w:ascii="Arial" w:hAnsi="Arial"/>
                <w:szCs w:val="24"/>
                <w:rtl/>
              </w:rPr>
            </w:pPr>
          </w:p>
        </w:tc>
        <w:tc>
          <w:tcPr>
            <w:tcW w:w="914" w:type="dxa"/>
            <w:tcBorders>
              <w:top w:val="nil"/>
              <w:bottom w:val="nil"/>
            </w:tcBorders>
            <w:shd w:val="clear" w:color="auto" w:fill="auto"/>
          </w:tcPr>
          <w:p w14:paraId="0A014357" w14:textId="77777777" w:rsidR="008B5DF7" w:rsidRPr="00527B86" w:rsidRDefault="008B5DF7" w:rsidP="00B354BF">
            <w:pPr>
              <w:spacing w:line="360" w:lineRule="auto"/>
              <w:rPr>
                <w:rFonts w:ascii="Arial" w:hAnsi="Arial"/>
                <w:szCs w:val="24"/>
                <w:rtl/>
              </w:rPr>
            </w:pPr>
          </w:p>
        </w:tc>
        <w:tc>
          <w:tcPr>
            <w:tcW w:w="2375" w:type="dxa"/>
            <w:tcBorders>
              <w:top w:val="single" w:sz="4" w:space="0" w:color="auto"/>
            </w:tcBorders>
            <w:shd w:val="clear" w:color="auto" w:fill="auto"/>
          </w:tcPr>
          <w:p w14:paraId="6D811128" w14:textId="77777777" w:rsidR="008B5DF7" w:rsidRPr="00527B86" w:rsidRDefault="008B5DF7" w:rsidP="00B354BF">
            <w:pPr>
              <w:spacing w:line="360" w:lineRule="auto"/>
              <w:rPr>
                <w:rFonts w:ascii="Arial" w:hAnsi="Arial"/>
                <w:szCs w:val="24"/>
                <w:rtl/>
              </w:rPr>
            </w:pPr>
          </w:p>
        </w:tc>
        <w:tc>
          <w:tcPr>
            <w:tcW w:w="851" w:type="dxa"/>
            <w:tcBorders>
              <w:top w:val="nil"/>
              <w:bottom w:val="nil"/>
            </w:tcBorders>
            <w:shd w:val="clear" w:color="auto" w:fill="auto"/>
          </w:tcPr>
          <w:p w14:paraId="0B7C2059" w14:textId="77777777" w:rsidR="008B5DF7" w:rsidRPr="00527B86" w:rsidRDefault="008B5DF7" w:rsidP="00B354BF">
            <w:pPr>
              <w:spacing w:line="360" w:lineRule="auto"/>
              <w:rPr>
                <w:rFonts w:ascii="Arial" w:hAnsi="Arial"/>
                <w:szCs w:val="24"/>
                <w:rtl/>
              </w:rPr>
            </w:pPr>
          </w:p>
        </w:tc>
        <w:tc>
          <w:tcPr>
            <w:tcW w:w="1980" w:type="dxa"/>
            <w:tcBorders>
              <w:top w:val="single" w:sz="4" w:space="0" w:color="auto"/>
            </w:tcBorders>
            <w:shd w:val="clear" w:color="auto" w:fill="auto"/>
          </w:tcPr>
          <w:p w14:paraId="33F1B0B4" w14:textId="77777777" w:rsidR="008B5DF7" w:rsidRPr="00527B86" w:rsidRDefault="008B5DF7" w:rsidP="00B354BF">
            <w:pPr>
              <w:spacing w:line="360" w:lineRule="auto"/>
              <w:rPr>
                <w:rFonts w:ascii="Arial" w:hAnsi="Arial"/>
                <w:szCs w:val="24"/>
                <w:rtl/>
              </w:rPr>
            </w:pPr>
          </w:p>
        </w:tc>
      </w:tr>
    </w:tbl>
    <w:p w14:paraId="66AFC157" w14:textId="77777777" w:rsidR="008B5DF7" w:rsidRPr="00527B86" w:rsidRDefault="008B5DF7" w:rsidP="008B5DF7">
      <w:pPr>
        <w:spacing w:line="360" w:lineRule="auto"/>
        <w:rPr>
          <w:rFonts w:ascii="Arial" w:hAnsi="Arial"/>
          <w:szCs w:val="24"/>
          <w:rtl/>
        </w:rPr>
      </w:pPr>
    </w:p>
    <w:p w14:paraId="7F99174B"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2F1F9FA5"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6B3C391B" w14:textId="77777777" w:rsidR="008B5DF7" w:rsidRPr="00527B86" w:rsidRDefault="008B5DF7" w:rsidP="008B5DF7">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0067BB8C"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6928B5B" w14:textId="77777777" w:rsidR="008B5DF7" w:rsidRPr="00527B86" w:rsidRDefault="008B5DF7" w:rsidP="008B5DF7">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EF8DCF4" w14:textId="77777777" w:rsidR="008B5DF7" w:rsidRDefault="008B5DF7" w:rsidP="008B5DF7">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C415C07" w14:textId="77777777" w:rsidR="008B5DF7" w:rsidRDefault="008B5DF7" w:rsidP="008B5DF7">
      <w:pPr>
        <w:rPr>
          <w:rtl/>
        </w:rPr>
      </w:pPr>
    </w:p>
    <w:p w14:paraId="427434C9" w14:textId="77777777" w:rsidR="008B5DF7" w:rsidRPr="00527B86" w:rsidRDefault="008B5DF7" w:rsidP="008B5DF7">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F19DE5B" w14:textId="77777777" w:rsidR="008B5DF7" w:rsidRDefault="008B5DF7" w:rsidP="008B5DF7">
      <w:pPr>
        <w:numPr>
          <w:ilvl w:val="0"/>
          <w:numId w:val="28"/>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1E743302" w14:textId="77777777" w:rsidR="008B5DF7" w:rsidRPr="00527B86" w:rsidRDefault="008B5DF7" w:rsidP="008B5DF7">
      <w:pPr>
        <w:spacing w:line="360" w:lineRule="auto"/>
        <w:rPr>
          <w:rFonts w:ascii="Arial" w:hAnsi="Arial"/>
          <w:szCs w:val="24"/>
          <w:rtl/>
        </w:rPr>
      </w:pPr>
      <w:r w:rsidRPr="00527B86">
        <w:rPr>
          <w:rFonts w:ascii="Arial" w:hAnsi="Arial"/>
          <w:szCs w:val="24"/>
          <w:rtl/>
        </w:rPr>
        <w:t>אם כן, אנא פרט:</w:t>
      </w:r>
    </w:p>
    <w:p w14:paraId="6AD5A792" w14:textId="77777777" w:rsidR="008B5DF7" w:rsidRPr="00527B86" w:rsidRDefault="008B5DF7" w:rsidP="008B5DF7">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A6FB2" w14:textId="77777777" w:rsidR="008B5DF7" w:rsidRPr="00527B86" w:rsidRDefault="008B5DF7" w:rsidP="008B5DF7">
      <w:pPr>
        <w:spacing w:line="360" w:lineRule="auto"/>
        <w:rPr>
          <w:rFonts w:ascii="Arial" w:hAnsi="Arial"/>
          <w:szCs w:val="24"/>
          <w:rtl/>
        </w:rPr>
      </w:pPr>
    </w:p>
    <w:p w14:paraId="56EBC99E" w14:textId="77777777" w:rsidR="008B5DF7" w:rsidRPr="00527B86" w:rsidRDefault="008B5DF7" w:rsidP="008B5DF7">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EA296F4" w14:textId="77777777" w:rsidR="008B5DF7" w:rsidRPr="00527B86" w:rsidRDefault="008B5DF7" w:rsidP="008B5DF7">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8B5DF7" w:rsidRPr="00527B86" w14:paraId="0D536EBD" w14:textId="77777777" w:rsidTr="00B354BF">
        <w:tc>
          <w:tcPr>
            <w:tcW w:w="1548" w:type="dxa"/>
            <w:shd w:val="clear" w:color="auto" w:fill="auto"/>
          </w:tcPr>
          <w:p w14:paraId="2E85DF57" w14:textId="77777777" w:rsidR="008B5DF7" w:rsidRPr="00527B86" w:rsidRDefault="008B5DF7" w:rsidP="00B354BF">
            <w:pPr>
              <w:spacing w:line="360" w:lineRule="auto"/>
              <w:jc w:val="center"/>
              <w:rPr>
                <w:rFonts w:ascii="Arial" w:hAnsi="Arial"/>
                <w:szCs w:val="24"/>
                <w:rtl/>
              </w:rPr>
            </w:pPr>
          </w:p>
        </w:tc>
        <w:tc>
          <w:tcPr>
            <w:tcW w:w="251" w:type="dxa"/>
            <w:tcBorders>
              <w:top w:val="nil"/>
              <w:bottom w:val="nil"/>
            </w:tcBorders>
            <w:shd w:val="clear" w:color="auto" w:fill="auto"/>
          </w:tcPr>
          <w:p w14:paraId="60D5D822" w14:textId="77777777" w:rsidR="008B5DF7" w:rsidRPr="00527B86" w:rsidRDefault="008B5DF7" w:rsidP="00B354BF">
            <w:pPr>
              <w:spacing w:line="360" w:lineRule="auto"/>
              <w:jc w:val="center"/>
              <w:rPr>
                <w:rFonts w:ascii="Arial" w:hAnsi="Arial"/>
                <w:szCs w:val="24"/>
                <w:rtl/>
              </w:rPr>
            </w:pPr>
          </w:p>
        </w:tc>
        <w:tc>
          <w:tcPr>
            <w:tcW w:w="1549" w:type="dxa"/>
            <w:shd w:val="clear" w:color="auto" w:fill="auto"/>
          </w:tcPr>
          <w:p w14:paraId="06D16DCA" w14:textId="77777777" w:rsidR="008B5DF7" w:rsidRPr="00527B86" w:rsidRDefault="008B5DF7" w:rsidP="00B354BF">
            <w:pPr>
              <w:spacing w:line="360" w:lineRule="auto"/>
              <w:jc w:val="center"/>
              <w:rPr>
                <w:rFonts w:ascii="Arial" w:hAnsi="Arial"/>
                <w:szCs w:val="24"/>
                <w:rtl/>
              </w:rPr>
            </w:pPr>
          </w:p>
        </w:tc>
        <w:tc>
          <w:tcPr>
            <w:tcW w:w="281" w:type="dxa"/>
            <w:tcBorders>
              <w:top w:val="nil"/>
              <w:bottom w:val="nil"/>
            </w:tcBorders>
            <w:shd w:val="clear" w:color="auto" w:fill="auto"/>
          </w:tcPr>
          <w:p w14:paraId="2B6DA544" w14:textId="77777777" w:rsidR="008B5DF7" w:rsidRPr="00527B86" w:rsidRDefault="008B5DF7" w:rsidP="00B354BF">
            <w:pPr>
              <w:spacing w:line="360" w:lineRule="auto"/>
              <w:jc w:val="center"/>
              <w:rPr>
                <w:rFonts w:ascii="Arial" w:hAnsi="Arial"/>
                <w:szCs w:val="24"/>
                <w:rtl/>
              </w:rPr>
            </w:pPr>
          </w:p>
        </w:tc>
        <w:tc>
          <w:tcPr>
            <w:tcW w:w="1859" w:type="dxa"/>
            <w:shd w:val="clear" w:color="auto" w:fill="auto"/>
          </w:tcPr>
          <w:p w14:paraId="2869F51A" w14:textId="77777777" w:rsidR="008B5DF7" w:rsidRPr="00527B86" w:rsidRDefault="008B5DF7" w:rsidP="00B354BF">
            <w:pPr>
              <w:spacing w:line="360" w:lineRule="auto"/>
              <w:jc w:val="center"/>
              <w:rPr>
                <w:rFonts w:ascii="Arial" w:hAnsi="Arial"/>
                <w:szCs w:val="24"/>
                <w:rtl/>
              </w:rPr>
            </w:pPr>
          </w:p>
        </w:tc>
        <w:tc>
          <w:tcPr>
            <w:tcW w:w="236" w:type="dxa"/>
            <w:tcBorders>
              <w:top w:val="nil"/>
              <w:bottom w:val="nil"/>
            </w:tcBorders>
            <w:shd w:val="clear" w:color="auto" w:fill="auto"/>
          </w:tcPr>
          <w:p w14:paraId="03ECA04B" w14:textId="77777777" w:rsidR="008B5DF7" w:rsidRPr="00527B86" w:rsidRDefault="008B5DF7" w:rsidP="00B354BF">
            <w:pPr>
              <w:spacing w:line="360" w:lineRule="auto"/>
              <w:jc w:val="center"/>
              <w:rPr>
                <w:rFonts w:ascii="Arial" w:hAnsi="Arial"/>
                <w:szCs w:val="24"/>
                <w:rtl/>
              </w:rPr>
            </w:pPr>
          </w:p>
        </w:tc>
        <w:tc>
          <w:tcPr>
            <w:tcW w:w="1738" w:type="dxa"/>
            <w:shd w:val="clear" w:color="auto" w:fill="auto"/>
          </w:tcPr>
          <w:p w14:paraId="27CE196A" w14:textId="77777777" w:rsidR="008B5DF7" w:rsidRPr="00527B86" w:rsidRDefault="008B5DF7" w:rsidP="00B354BF">
            <w:pPr>
              <w:spacing w:line="360" w:lineRule="auto"/>
              <w:jc w:val="center"/>
              <w:rPr>
                <w:rFonts w:ascii="Arial" w:hAnsi="Arial"/>
                <w:szCs w:val="24"/>
                <w:rtl/>
              </w:rPr>
            </w:pPr>
          </w:p>
        </w:tc>
        <w:tc>
          <w:tcPr>
            <w:tcW w:w="236" w:type="dxa"/>
            <w:tcBorders>
              <w:top w:val="nil"/>
              <w:bottom w:val="nil"/>
            </w:tcBorders>
            <w:shd w:val="clear" w:color="auto" w:fill="auto"/>
          </w:tcPr>
          <w:p w14:paraId="28B1CBE1" w14:textId="77777777" w:rsidR="008B5DF7" w:rsidRPr="00527B86" w:rsidRDefault="008B5DF7" w:rsidP="00B354BF">
            <w:pPr>
              <w:spacing w:line="360" w:lineRule="auto"/>
              <w:jc w:val="center"/>
              <w:rPr>
                <w:rFonts w:ascii="Arial" w:hAnsi="Arial"/>
                <w:szCs w:val="24"/>
                <w:rtl/>
              </w:rPr>
            </w:pPr>
          </w:p>
        </w:tc>
        <w:tc>
          <w:tcPr>
            <w:tcW w:w="1480" w:type="dxa"/>
            <w:shd w:val="clear" w:color="auto" w:fill="auto"/>
          </w:tcPr>
          <w:p w14:paraId="47E73E72" w14:textId="77777777" w:rsidR="008B5DF7" w:rsidRPr="00527B86" w:rsidRDefault="008B5DF7" w:rsidP="00B354BF">
            <w:pPr>
              <w:spacing w:line="360" w:lineRule="auto"/>
              <w:jc w:val="center"/>
              <w:rPr>
                <w:rFonts w:ascii="Arial" w:hAnsi="Arial"/>
                <w:szCs w:val="24"/>
                <w:rtl/>
              </w:rPr>
            </w:pPr>
          </w:p>
        </w:tc>
      </w:tr>
      <w:tr w:rsidR="008B5DF7" w:rsidRPr="00527B86" w14:paraId="4F4FD5F6" w14:textId="77777777" w:rsidTr="00B354BF">
        <w:tc>
          <w:tcPr>
            <w:tcW w:w="1548" w:type="dxa"/>
            <w:shd w:val="clear" w:color="auto" w:fill="auto"/>
          </w:tcPr>
          <w:p w14:paraId="54CBFB89" w14:textId="77777777" w:rsidR="008B5DF7" w:rsidRPr="00527B86" w:rsidRDefault="008B5DF7" w:rsidP="00B354BF">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307D9D6C" w14:textId="77777777" w:rsidR="008B5DF7" w:rsidRPr="00527B86" w:rsidRDefault="008B5DF7" w:rsidP="00B354BF">
            <w:pPr>
              <w:spacing w:line="360" w:lineRule="auto"/>
              <w:jc w:val="center"/>
              <w:rPr>
                <w:rFonts w:ascii="Arial" w:hAnsi="Arial"/>
                <w:szCs w:val="24"/>
                <w:rtl/>
              </w:rPr>
            </w:pPr>
          </w:p>
        </w:tc>
        <w:tc>
          <w:tcPr>
            <w:tcW w:w="1549" w:type="dxa"/>
            <w:shd w:val="clear" w:color="auto" w:fill="auto"/>
          </w:tcPr>
          <w:p w14:paraId="5E0D0C3A" w14:textId="77777777" w:rsidR="008B5DF7" w:rsidRPr="00527B86" w:rsidRDefault="008B5DF7" w:rsidP="00B354BF">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359AFEAA" w14:textId="77777777" w:rsidR="008B5DF7" w:rsidRPr="00527B86" w:rsidRDefault="008B5DF7" w:rsidP="00B354BF">
            <w:pPr>
              <w:spacing w:line="360" w:lineRule="auto"/>
              <w:jc w:val="center"/>
              <w:rPr>
                <w:rFonts w:ascii="Arial" w:hAnsi="Arial"/>
                <w:szCs w:val="24"/>
                <w:rtl/>
              </w:rPr>
            </w:pPr>
          </w:p>
        </w:tc>
        <w:tc>
          <w:tcPr>
            <w:tcW w:w="1859" w:type="dxa"/>
            <w:shd w:val="clear" w:color="auto" w:fill="auto"/>
          </w:tcPr>
          <w:p w14:paraId="16288153" w14:textId="77777777" w:rsidR="008B5DF7" w:rsidRPr="00527B86" w:rsidRDefault="008B5DF7" w:rsidP="00B354BF">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2AF5FE28" w14:textId="77777777" w:rsidR="008B5DF7" w:rsidRPr="00527B86" w:rsidRDefault="008B5DF7" w:rsidP="00B354BF">
            <w:pPr>
              <w:spacing w:line="360" w:lineRule="auto"/>
              <w:jc w:val="center"/>
              <w:rPr>
                <w:rFonts w:ascii="Arial" w:hAnsi="Arial"/>
                <w:szCs w:val="24"/>
                <w:rtl/>
              </w:rPr>
            </w:pPr>
          </w:p>
        </w:tc>
        <w:tc>
          <w:tcPr>
            <w:tcW w:w="1738" w:type="dxa"/>
            <w:shd w:val="clear" w:color="auto" w:fill="auto"/>
          </w:tcPr>
          <w:p w14:paraId="3A24166E" w14:textId="77777777" w:rsidR="008B5DF7" w:rsidRPr="00527B86" w:rsidRDefault="008B5DF7" w:rsidP="00B354BF">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157D41E5" w14:textId="77777777" w:rsidR="008B5DF7" w:rsidRPr="00527B86" w:rsidRDefault="008B5DF7" w:rsidP="00B354BF">
            <w:pPr>
              <w:spacing w:line="360" w:lineRule="auto"/>
              <w:jc w:val="center"/>
              <w:rPr>
                <w:rFonts w:ascii="Arial" w:hAnsi="Arial"/>
                <w:szCs w:val="24"/>
                <w:rtl/>
              </w:rPr>
            </w:pPr>
          </w:p>
        </w:tc>
        <w:tc>
          <w:tcPr>
            <w:tcW w:w="1480" w:type="dxa"/>
            <w:shd w:val="clear" w:color="auto" w:fill="auto"/>
          </w:tcPr>
          <w:p w14:paraId="0155B00F" w14:textId="77777777" w:rsidR="008B5DF7" w:rsidRPr="00527B86" w:rsidRDefault="008B5DF7" w:rsidP="00B354BF">
            <w:pPr>
              <w:spacing w:line="360" w:lineRule="auto"/>
              <w:jc w:val="center"/>
              <w:rPr>
                <w:rFonts w:ascii="Arial" w:hAnsi="Arial"/>
                <w:szCs w:val="24"/>
                <w:rtl/>
              </w:rPr>
            </w:pPr>
            <w:r w:rsidRPr="00527B86">
              <w:rPr>
                <w:rFonts w:ascii="Arial" w:hAnsi="Arial"/>
                <w:szCs w:val="24"/>
                <w:rtl/>
              </w:rPr>
              <w:t>חתימת המצהיר</w:t>
            </w:r>
          </w:p>
        </w:tc>
      </w:tr>
    </w:tbl>
    <w:p w14:paraId="44D02625" w14:textId="77777777" w:rsidR="008B5DF7" w:rsidRPr="00527B86" w:rsidRDefault="008B5DF7" w:rsidP="008B5DF7">
      <w:pPr>
        <w:spacing w:line="360" w:lineRule="auto"/>
        <w:rPr>
          <w:rFonts w:ascii="Arial" w:hAnsi="Arial"/>
          <w:szCs w:val="24"/>
          <w:rtl/>
        </w:rPr>
      </w:pPr>
    </w:p>
    <w:p w14:paraId="00542E57" w14:textId="77777777" w:rsidR="008B5DF7" w:rsidRPr="00D33047" w:rsidRDefault="008B5DF7" w:rsidP="008B5DF7">
      <w:pPr>
        <w:pBdr>
          <w:bottom w:val="single" w:sz="12" w:space="1" w:color="auto"/>
        </w:pBdr>
        <w:spacing w:line="360" w:lineRule="auto"/>
        <w:jc w:val="both"/>
        <w:rPr>
          <w:szCs w:val="24"/>
          <w:rtl/>
        </w:rPr>
      </w:pPr>
    </w:p>
    <w:p w14:paraId="38826B5D" w14:textId="77777777" w:rsidR="008B5DF7" w:rsidRPr="00D33047" w:rsidRDefault="008B5DF7" w:rsidP="008B5DF7">
      <w:pPr>
        <w:jc w:val="both"/>
        <w:rPr>
          <w:szCs w:val="24"/>
          <w:rtl/>
        </w:rPr>
      </w:pPr>
    </w:p>
    <w:p w14:paraId="7E5DAB9F" w14:textId="77777777" w:rsidR="008B5DF7" w:rsidRPr="00527B86" w:rsidRDefault="008B5DF7" w:rsidP="008B5DF7">
      <w:pPr>
        <w:spacing w:line="360" w:lineRule="auto"/>
        <w:rPr>
          <w:rFonts w:ascii="Arial" w:hAnsi="Arial"/>
          <w:szCs w:val="24"/>
          <w:rtl/>
        </w:rPr>
      </w:pPr>
    </w:p>
    <w:p w14:paraId="6A8DDD02" w14:textId="77777777" w:rsidR="008B5DF7" w:rsidRPr="00527B86" w:rsidRDefault="008B5DF7" w:rsidP="008B5DF7">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5F648571" w14:textId="77777777" w:rsidR="008B5DF7" w:rsidRPr="00527B86" w:rsidRDefault="008B5DF7" w:rsidP="008B5DF7">
      <w:pPr>
        <w:spacing w:line="360" w:lineRule="auto"/>
        <w:ind w:left="30" w:hanging="102"/>
        <w:jc w:val="center"/>
        <w:rPr>
          <w:rFonts w:ascii="Arial" w:hAnsi="Arial"/>
          <w:b/>
          <w:bCs/>
          <w:szCs w:val="24"/>
          <w:u w:val="single"/>
          <w:rtl/>
        </w:rPr>
      </w:pPr>
    </w:p>
    <w:p w14:paraId="2E603996" w14:textId="77777777" w:rsidR="008B5DF7" w:rsidRPr="00527B86" w:rsidRDefault="008B5DF7" w:rsidP="008B5DF7">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8DFACC" w14:textId="77777777" w:rsidR="008B5DF7" w:rsidRPr="00527B86" w:rsidRDefault="008B5DF7" w:rsidP="008B5DF7">
      <w:pPr>
        <w:ind w:right="1680"/>
        <w:rPr>
          <w:rFonts w:ascii="Arial" w:hAnsi="Arial"/>
          <w:szCs w:val="24"/>
          <w:rtl/>
        </w:rPr>
      </w:pPr>
    </w:p>
    <w:p w14:paraId="2DDB2CA4" w14:textId="77777777" w:rsidR="008B5DF7" w:rsidRPr="00527B86" w:rsidRDefault="008B5DF7" w:rsidP="008B5DF7">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4C4C62D3" w14:textId="77777777" w:rsidR="008B5DF7" w:rsidRPr="00527B86" w:rsidRDefault="008B5DF7" w:rsidP="008B5DF7">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29780AED" w14:textId="77777777" w:rsidR="008B5DF7" w:rsidRPr="00065091" w:rsidRDefault="008B5DF7" w:rsidP="008B5DF7">
      <w:pPr>
        <w:rPr>
          <w:szCs w:val="24"/>
          <w:rtl/>
        </w:rPr>
      </w:pPr>
    </w:p>
    <w:p w14:paraId="7D47EA81" w14:textId="77777777" w:rsidR="008B5DF7" w:rsidRDefault="008B5DF7" w:rsidP="008B5DF7">
      <w:pPr>
        <w:spacing w:line="360" w:lineRule="auto"/>
        <w:jc w:val="both"/>
        <w:rPr>
          <w:rFonts w:ascii="Arial" w:hAnsi="Arial"/>
          <w:szCs w:val="24"/>
          <w:rtl/>
        </w:rPr>
      </w:pPr>
    </w:p>
    <w:p w14:paraId="4AFC50D9" w14:textId="77777777" w:rsidR="008B5DF7" w:rsidRDefault="008B5DF7" w:rsidP="008B5DF7">
      <w:pPr>
        <w:spacing w:line="360" w:lineRule="auto"/>
        <w:jc w:val="both"/>
        <w:rPr>
          <w:rFonts w:ascii="Arial" w:hAnsi="Arial"/>
          <w:szCs w:val="24"/>
          <w:rtl/>
        </w:rPr>
      </w:pPr>
    </w:p>
    <w:p w14:paraId="4CB66395" w14:textId="77777777" w:rsidR="008B5DF7" w:rsidRDefault="008B5DF7" w:rsidP="008B5DF7">
      <w:pPr>
        <w:spacing w:line="360" w:lineRule="auto"/>
        <w:jc w:val="both"/>
        <w:rPr>
          <w:rFonts w:ascii="Arial" w:hAnsi="Arial"/>
          <w:szCs w:val="24"/>
          <w:rtl/>
        </w:rPr>
      </w:pPr>
    </w:p>
    <w:p w14:paraId="0C17214D" w14:textId="77777777" w:rsidR="008B5DF7" w:rsidRDefault="008B5DF7" w:rsidP="008B5DF7">
      <w:pPr>
        <w:spacing w:line="360" w:lineRule="auto"/>
        <w:jc w:val="both"/>
        <w:rPr>
          <w:rFonts w:ascii="Arial" w:hAnsi="Arial"/>
          <w:szCs w:val="24"/>
          <w:rtl/>
        </w:rPr>
      </w:pPr>
    </w:p>
    <w:p w14:paraId="6E65361A" w14:textId="77777777" w:rsidR="008B5DF7" w:rsidRDefault="008B5DF7" w:rsidP="008B5DF7">
      <w:pPr>
        <w:spacing w:line="360" w:lineRule="auto"/>
        <w:ind w:left="6480" w:firstLine="720"/>
        <w:jc w:val="center"/>
        <w:rPr>
          <w:b/>
          <w:bCs/>
          <w:sz w:val="28"/>
          <w:szCs w:val="28"/>
          <w:u w:val="single"/>
          <w:rtl/>
        </w:rPr>
      </w:pPr>
    </w:p>
    <w:p w14:paraId="3BD966F3" w14:textId="0A01870C" w:rsidR="008B5DF7" w:rsidRPr="00104831" w:rsidRDefault="008B5DF7" w:rsidP="002E6154">
      <w:pPr>
        <w:spacing w:line="360" w:lineRule="auto"/>
        <w:ind w:left="6480" w:firstLine="720"/>
        <w:jc w:val="center"/>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ט</w:t>
      </w:r>
    </w:p>
    <w:p w14:paraId="1E4F5A83" w14:textId="77777777" w:rsidR="008B5DF7" w:rsidRPr="00D76129" w:rsidRDefault="008B5DF7" w:rsidP="008B5DF7">
      <w:pPr>
        <w:spacing w:line="360" w:lineRule="auto"/>
        <w:jc w:val="both"/>
        <w:rPr>
          <w:szCs w:val="24"/>
          <w:rtl/>
        </w:rPr>
      </w:pPr>
      <w:r w:rsidRPr="00D76129">
        <w:rPr>
          <w:rFonts w:hint="cs"/>
          <w:szCs w:val="24"/>
          <w:rtl/>
        </w:rPr>
        <w:t xml:space="preserve"> תאריך _______________</w:t>
      </w:r>
    </w:p>
    <w:p w14:paraId="65500C15" w14:textId="77777777" w:rsidR="008B5DF7" w:rsidRPr="00D76129" w:rsidRDefault="008B5DF7" w:rsidP="008B5DF7">
      <w:pPr>
        <w:spacing w:line="360" w:lineRule="auto"/>
        <w:jc w:val="both"/>
        <w:rPr>
          <w:b/>
          <w:bCs/>
          <w:szCs w:val="24"/>
          <w:highlight w:val="yellow"/>
          <w:rtl/>
        </w:rPr>
      </w:pPr>
    </w:p>
    <w:p w14:paraId="4AEC802F" w14:textId="77777777" w:rsidR="008B5DF7" w:rsidRPr="00104831" w:rsidRDefault="008B5DF7" w:rsidP="008B5DF7">
      <w:pPr>
        <w:jc w:val="center"/>
        <w:rPr>
          <w:rFonts w:ascii="Arial" w:hAnsi="Arial"/>
          <w:b/>
          <w:bCs/>
          <w:sz w:val="32"/>
          <w:szCs w:val="32"/>
          <w:u w:val="single"/>
          <w:rtl/>
        </w:rPr>
      </w:pPr>
      <w:r w:rsidRPr="00104831">
        <w:rPr>
          <w:rFonts w:ascii="Arial" w:hAnsi="Arial"/>
          <w:b/>
          <w:bCs/>
          <w:sz w:val="32"/>
          <w:szCs w:val="32"/>
          <w:u w:val="single"/>
          <w:rtl/>
        </w:rPr>
        <w:t xml:space="preserve">התחייבות מציע </w:t>
      </w:r>
      <w:r w:rsidRPr="00104831">
        <w:rPr>
          <w:rFonts w:ascii="Arial" w:hAnsi="Arial" w:hint="cs"/>
          <w:b/>
          <w:bCs/>
          <w:sz w:val="32"/>
          <w:szCs w:val="32"/>
          <w:u w:val="single"/>
          <w:rtl/>
        </w:rPr>
        <w:t xml:space="preserve">בדבר </w:t>
      </w:r>
      <w:r w:rsidRPr="00104831">
        <w:rPr>
          <w:rFonts w:ascii="Arial" w:hAnsi="Arial"/>
          <w:b/>
          <w:bCs/>
          <w:sz w:val="32"/>
          <w:szCs w:val="32"/>
          <w:u w:val="single"/>
          <w:rtl/>
        </w:rPr>
        <w:t>ה</w:t>
      </w:r>
      <w:r w:rsidRPr="00104831">
        <w:rPr>
          <w:rFonts w:ascii="Arial" w:hAnsi="Arial" w:hint="cs"/>
          <w:b/>
          <w:bCs/>
          <w:sz w:val="32"/>
          <w:szCs w:val="32"/>
          <w:u w:val="single"/>
          <w:rtl/>
        </w:rPr>
        <w:t>י</w:t>
      </w:r>
      <w:r w:rsidRPr="00104831">
        <w:rPr>
          <w:rFonts w:ascii="Arial" w:hAnsi="Arial"/>
          <w:b/>
          <w:bCs/>
          <w:sz w:val="32"/>
          <w:szCs w:val="32"/>
          <w:u w:val="single"/>
          <w:rtl/>
        </w:rPr>
        <w:t>עדר</w:t>
      </w:r>
      <w:r w:rsidRPr="00104831">
        <w:rPr>
          <w:rFonts w:ascii="Arial" w:hAnsi="Arial" w:hint="cs"/>
          <w:b/>
          <w:bCs/>
          <w:sz w:val="32"/>
          <w:szCs w:val="32"/>
          <w:u w:val="single"/>
          <w:rtl/>
        </w:rPr>
        <w:t xml:space="preserve"> חשש</w:t>
      </w:r>
      <w:r w:rsidRPr="00104831">
        <w:rPr>
          <w:rFonts w:ascii="Arial" w:hAnsi="Arial"/>
          <w:b/>
          <w:bCs/>
          <w:sz w:val="32"/>
          <w:szCs w:val="32"/>
          <w:u w:val="single"/>
          <w:rtl/>
        </w:rPr>
        <w:t xml:space="preserve"> </w:t>
      </w:r>
      <w:r w:rsidRPr="00104831">
        <w:rPr>
          <w:rFonts w:ascii="Arial" w:hAnsi="Arial" w:hint="cs"/>
          <w:b/>
          <w:bCs/>
          <w:sz w:val="32"/>
          <w:szCs w:val="32"/>
          <w:u w:val="single"/>
          <w:rtl/>
        </w:rPr>
        <w:t>ל</w:t>
      </w:r>
      <w:r w:rsidRPr="00104831">
        <w:rPr>
          <w:rFonts w:ascii="Arial" w:hAnsi="Arial"/>
          <w:b/>
          <w:bCs/>
          <w:sz w:val="32"/>
          <w:szCs w:val="32"/>
          <w:u w:val="single"/>
          <w:rtl/>
        </w:rPr>
        <w:t>ניגוד עניינים</w:t>
      </w:r>
    </w:p>
    <w:p w14:paraId="6DFE5CE5" w14:textId="77777777" w:rsidR="008B5DF7" w:rsidRDefault="008B5DF7" w:rsidP="008B5DF7">
      <w:pPr>
        <w:spacing w:line="360" w:lineRule="auto"/>
        <w:jc w:val="center"/>
        <w:rPr>
          <w:rFonts w:ascii="Arial" w:hAnsi="Arial"/>
          <w:b/>
          <w:bCs/>
          <w:szCs w:val="24"/>
          <w:u w:val="single"/>
          <w:rtl/>
        </w:rPr>
      </w:pPr>
    </w:p>
    <w:p w14:paraId="523EA484" w14:textId="77777777" w:rsidR="008B5DF7" w:rsidRPr="00D76129" w:rsidRDefault="008B5DF7" w:rsidP="008B5DF7">
      <w:pPr>
        <w:spacing w:line="360" w:lineRule="auto"/>
        <w:jc w:val="center"/>
        <w:rPr>
          <w:rFonts w:ascii="Arial" w:hAnsi="Arial"/>
          <w:b/>
          <w:bCs/>
          <w:szCs w:val="24"/>
          <w:u w:val="single"/>
          <w:rtl/>
        </w:rPr>
      </w:pPr>
    </w:p>
    <w:p w14:paraId="483A4860" w14:textId="77777777" w:rsidR="008B5DF7" w:rsidRPr="00D76129" w:rsidRDefault="008B5DF7" w:rsidP="008B5DF7">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7EF75E57" w14:textId="77777777" w:rsidR="008B5DF7" w:rsidRPr="00D76129" w:rsidRDefault="008B5DF7" w:rsidP="008B5DF7">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72EB3D24" w14:textId="77777777" w:rsidR="008B5DF7" w:rsidRPr="00D76129" w:rsidRDefault="008B5DF7" w:rsidP="008B5DF7">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459592ED" w14:textId="77777777" w:rsidR="008B5DF7" w:rsidRPr="00D76129" w:rsidRDefault="008B5DF7" w:rsidP="008B5DF7">
      <w:pPr>
        <w:spacing w:line="360" w:lineRule="auto"/>
        <w:rPr>
          <w:rFonts w:ascii="Arial" w:hAnsi="Arial"/>
          <w:szCs w:val="24"/>
          <w:rtl/>
        </w:rPr>
      </w:pPr>
      <w:r w:rsidRPr="00D76129">
        <w:rPr>
          <w:rFonts w:ascii="Arial" w:hAnsi="Arial"/>
          <w:szCs w:val="24"/>
          <w:rtl/>
        </w:rPr>
        <w:t>מכתובת ___________________</w:t>
      </w:r>
    </w:p>
    <w:p w14:paraId="163269E3" w14:textId="77777777" w:rsidR="008B5DF7" w:rsidRPr="00D76129" w:rsidRDefault="008B5DF7" w:rsidP="008B5DF7">
      <w:pPr>
        <w:jc w:val="both"/>
        <w:rPr>
          <w:rFonts w:ascii="Arial" w:hAnsi="Arial"/>
          <w:szCs w:val="24"/>
          <w:rtl/>
        </w:rPr>
      </w:pPr>
    </w:p>
    <w:p w14:paraId="2714F080" w14:textId="77777777" w:rsidR="008B5DF7" w:rsidRPr="00D76129" w:rsidRDefault="008B5DF7" w:rsidP="008B5DF7">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695B1977" w14:textId="77777777" w:rsidR="008B5DF7" w:rsidRPr="00D76129" w:rsidRDefault="008B5DF7" w:rsidP="008B5DF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66ECE88F" w14:textId="77777777" w:rsidR="008B5DF7" w:rsidRPr="00D76129" w:rsidRDefault="008B5DF7" w:rsidP="008B5DF7">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29A2993B" w14:textId="77777777" w:rsidR="008B5DF7" w:rsidRDefault="008B5DF7" w:rsidP="008B5DF7">
      <w:pPr>
        <w:spacing w:line="360" w:lineRule="auto"/>
        <w:jc w:val="center"/>
        <w:rPr>
          <w:rFonts w:ascii="Arial" w:hAnsi="Arial"/>
          <w:szCs w:val="24"/>
          <w:rtl/>
        </w:rPr>
      </w:pPr>
    </w:p>
    <w:p w14:paraId="5DDD39C2" w14:textId="77777777" w:rsidR="008B5DF7" w:rsidRPr="003E2040" w:rsidRDefault="008B5DF7" w:rsidP="008B5DF7">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0AFDB2B4" w14:textId="77777777" w:rsidR="008B5DF7" w:rsidRPr="003E2040" w:rsidRDefault="008B5DF7" w:rsidP="008B5DF7">
      <w:pPr>
        <w:spacing w:line="360" w:lineRule="auto"/>
        <w:jc w:val="both"/>
        <w:rPr>
          <w:rFonts w:ascii="Arial" w:hAnsi="Arial"/>
          <w:b/>
          <w:bCs/>
          <w:szCs w:val="24"/>
          <w:rtl/>
        </w:rPr>
      </w:pPr>
    </w:p>
    <w:p w14:paraId="41BD5418"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174FF91C"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72145939" w14:textId="77777777" w:rsidR="008B5DF7" w:rsidRDefault="008B5DF7" w:rsidP="008B5DF7">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19/15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11AFC670" w14:textId="77777777" w:rsidR="008B5DF7" w:rsidRPr="00D76129" w:rsidRDefault="008B5DF7" w:rsidP="008B5DF7">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1F5C6B5D" w14:textId="77777777" w:rsidR="008B5DF7" w:rsidRPr="00D76129" w:rsidRDefault="008B5DF7" w:rsidP="008B5DF7">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78F9CDC" w14:textId="77777777" w:rsidR="008B5DF7" w:rsidRPr="00D76129" w:rsidRDefault="008B5DF7" w:rsidP="008B5DF7">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1B81881B" w14:textId="77777777" w:rsidR="008B5DF7" w:rsidRPr="00D76129" w:rsidRDefault="008B5DF7" w:rsidP="008B5DF7">
      <w:pPr>
        <w:spacing w:line="360" w:lineRule="auto"/>
        <w:jc w:val="both"/>
        <w:rPr>
          <w:rFonts w:ascii="Arial" w:hAnsi="Arial"/>
          <w:szCs w:val="24"/>
          <w:rtl/>
        </w:rPr>
      </w:pPr>
    </w:p>
    <w:p w14:paraId="534F21AA"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1DCB56E5" w14:textId="77777777" w:rsidR="008B5DF7" w:rsidRPr="00D76129" w:rsidRDefault="008B5DF7" w:rsidP="008B5DF7">
      <w:pPr>
        <w:spacing w:line="360" w:lineRule="auto"/>
        <w:jc w:val="both"/>
        <w:rPr>
          <w:rFonts w:ascii="Arial" w:hAnsi="Arial"/>
          <w:szCs w:val="24"/>
          <w:rtl/>
        </w:rPr>
      </w:pPr>
    </w:p>
    <w:p w14:paraId="1CD14465"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hint="cs"/>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233988D2" w14:textId="77777777" w:rsidR="008B5DF7" w:rsidRPr="00D76129" w:rsidRDefault="008B5DF7" w:rsidP="008B5DF7">
      <w:pPr>
        <w:spacing w:line="360" w:lineRule="auto"/>
        <w:jc w:val="both"/>
        <w:rPr>
          <w:rFonts w:ascii="Arial" w:hAnsi="Arial"/>
          <w:szCs w:val="24"/>
          <w:rtl/>
        </w:rPr>
      </w:pPr>
    </w:p>
    <w:p w14:paraId="7142A79E"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2525559B" w14:textId="77777777" w:rsidR="008B5DF7" w:rsidRPr="00D76129" w:rsidRDefault="008B5DF7" w:rsidP="008B5DF7">
      <w:pPr>
        <w:spacing w:line="360" w:lineRule="auto"/>
        <w:jc w:val="both"/>
        <w:rPr>
          <w:rFonts w:ascii="Arial" w:hAnsi="Arial"/>
          <w:szCs w:val="24"/>
          <w:rtl/>
        </w:rPr>
      </w:pPr>
    </w:p>
    <w:p w14:paraId="2451E2DE" w14:textId="77777777" w:rsidR="008B5DF7" w:rsidRPr="00D76129" w:rsidRDefault="008B5DF7" w:rsidP="008B5DF7">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74792407" w14:textId="77777777" w:rsidR="008B5DF7" w:rsidRPr="00D76129" w:rsidRDefault="008B5DF7" w:rsidP="008B5DF7">
      <w:pPr>
        <w:jc w:val="both"/>
        <w:rPr>
          <w:rFonts w:ascii="Arial" w:hAnsi="Arial"/>
          <w:szCs w:val="24"/>
          <w:rtl/>
        </w:rPr>
      </w:pPr>
    </w:p>
    <w:p w14:paraId="66682863" w14:textId="77777777" w:rsidR="008B5DF7" w:rsidRPr="00D76129" w:rsidRDefault="008B5DF7" w:rsidP="008B5DF7">
      <w:pPr>
        <w:jc w:val="both"/>
        <w:rPr>
          <w:rFonts w:ascii="Arial" w:hAnsi="Arial"/>
          <w:szCs w:val="24"/>
          <w:rtl/>
        </w:rPr>
      </w:pPr>
      <w:r w:rsidRPr="00D76129">
        <w:rPr>
          <w:rFonts w:ascii="Arial" w:hAnsi="Arial"/>
          <w:szCs w:val="24"/>
          <w:rtl/>
        </w:rPr>
        <w:t>6.ולראיה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44E243F1" w14:textId="77777777" w:rsidR="008B5DF7" w:rsidRPr="00D33047" w:rsidRDefault="008B5DF7" w:rsidP="008B5DF7">
      <w:pPr>
        <w:pBdr>
          <w:bottom w:val="single" w:sz="12" w:space="1" w:color="auto"/>
        </w:pBdr>
        <w:spacing w:line="360" w:lineRule="auto"/>
        <w:jc w:val="both"/>
        <w:rPr>
          <w:szCs w:val="24"/>
          <w:rtl/>
        </w:rPr>
      </w:pPr>
    </w:p>
    <w:p w14:paraId="3755568F" w14:textId="77777777" w:rsidR="008B5DF7" w:rsidRPr="00D33047" w:rsidRDefault="008B5DF7" w:rsidP="008B5DF7">
      <w:pPr>
        <w:jc w:val="both"/>
        <w:rPr>
          <w:szCs w:val="24"/>
          <w:rtl/>
        </w:rPr>
      </w:pPr>
    </w:p>
    <w:p w14:paraId="5FE675E7" w14:textId="77777777" w:rsidR="008B5DF7" w:rsidRDefault="008B5DF7" w:rsidP="008B5DF7">
      <w:pPr>
        <w:spacing w:line="360" w:lineRule="auto"/>
        <w:jc w:val="both"/>
        <w:rPr>
          <w:szCs w:val="24"/>
          <w:rtl/>
        </w:rPr>
      </w:pPr>
    </w:p>
    <w:p w14:paraId="27460379" w14:textId="77777777" w:rsidR="008B5DF7" w:rsidRPr="005526AA" w:rsidRDefault="008B5DF7" w:rsidP="008B5DF7">
      <w:pPr>
        <w:spacing w:line="360" w:lineRule="auto"/>
        <w:jc w:val="center"/>
        <w:rPr>
          <w:b/>
          <w:bCs/>
          <w:szCs w:val="24"/>
          <w:u w:val="single"/>
          <w:rtl/>
        </w:rPr>
      </w:pPr>
      <w:r w:rsidRPr="005526AA">
        <w:rPr>
          <w:rFonts w:hint="cs"/>
          <w:b/>
          <w:bCs/>
          <w:szCs w:val="24"/>
          <w:u w:val="single"/>
          <w:rtl/>
        </w:rPr>
        <w:t>אישור</w:t>
      </w:r>
    </w:p>
    <w:p w14:paraId="440009A8" w14:textId="77777777" w:rsidR="008B5DF7" w:rsidRPr="00D33047" w:rsidRDefault="008B5DF7" w:rsidP="008B5DF7">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07F3D8F" w14:textId="77777777" w:rsidR="008B5DF7" w:rsidRPr="00D33047" w:rsidRDefault="008B5DF7" w:rsidP="008B5DF7">
      <w:pPr>
        <w:spacing w:line="360" w:lineRule="auto"/>
        <w:jc w:val="both"/>
        <w:rPr>
          <w:szCs w:val="24"/>
          <w:rtl/>
        </w:rPr>
      </w:pPr>
      <w:r w:rsidRPr="00D33047">
        <w:rPr>
          <w:rFonts w:hint="cs"/>
          <w:szCs w:val="24"/>
          <w:rtl/>
        </w:rPr>
        <w:t>_______                                                                         ______ ____________</w:t>
      </w:r>
    </w:p>
    <w:p w14:paraId="3C697463" w14:textId="77777777" w:rsidR="008B5DF7" w:rsidRPr="00D33047" w:rsidRDefault="008B5DF7" w:rsidP="008B5DF7">
      <w:pPr>
        <w:spacing w:line="360" w:lineRule="auto"/>
        <w:jc w:val="both"/>
        <w:rPr>
          <w:szCs w:val="24"/>
        </w:rPr>
      </w:pPr>
      <w:r w:rsidRPr="00D33047">
        <w:rPr>
          <w:rFonts w:hint="cs"/>
          <w:szCs w:val="24"/>
          <w:rtl/>
        </w:rPr>
        <w:t>תאריך                                                                             חתימה וחותמת עורך דין</w:t>
      </w:r>
    </w:p>
    <w:p w14:paraId="34A2C0D9" w14:textId="77777777" w:rsidR="008B5DF7" w:rsidRDefault="008B5DF7" w:rsidP="008B5DF7">
      <w:pPr>
        <w:spacing w:line="360" w:lineRule="auto"/>
        <w:jc w:val="center"/>
        <w:rPr>
          <w:b/>
          <w:bCs/>
          <w:sz w:val="28"/>
          <w:szCs w:val="28"/>
          <w:u w:val="single"/>
          <w:rtl/>
        </w:rPr>
      </w:pPr>
    </w:p>
    <w:p w14:paraId="62CD183A" w14:textId="77777777" w:rsidR="008B5DF7" w:rsidRDefault="008B5DF7" w:rsidP="008B5DF7">
      <w:pPr>
        <w:spacing w:line="360" w:lineRule="auto"/>
        <w:jc w:val="center"/>
        <w:rPr>
          <w:b/>
          <w:bCs/>
          <w:sz w:val="28"/>
          <w:szCs w:val="28"/>
          <w:u w:val="single"/>
          <w:rtl/>
        </w:rPr>
      </w:pPr>
    </w:p>
    <w:p w14:paraId="71274947" w14:textId="77777777" w:rsidR="008B5DF7" w:rsidRDefault="008B5DF7" w:rsidP="008B5DF7">
      <w:pPr>
        <w:spacing w:line="360" w:lineRule="auto"/>
        <w:jc w:val="center"/>
        <w:rPr>
          <w:b/>
          <w:bCs/>
          <w:sz w:val="28"/>
          <w:szCs w:val="28"/>
          <w:u w:val="single"/>
          <w:rtl/>
        </w:rPr>
      </w:pPr>
    </w:p>
    <w:p w14:paraId="0B330B54" w14:textId="77777777" w:rsidR="008B5DF7" w:rsidRDefault="008B5DF7" w:rsidP="008B5DF7">
      <w:pPr>
        <w:spacing w:line="360" w:lineRule="auto"/>
        <w:jc w:val="center"/>
        <w:rPr>
          <w:b/>
          <w:bCs/>
          <w:sz w:val="28"/>
          <w:szCs w:val="28"/>
          <w:u w:val="single"/>
          <w:rtl/>
        </w:rPr>
      </w:pPr>
    </w:p>
    <w:p w14:paraId="40464399" w14:textId="77777777" w:rsidR="008B5DF7" w:rsidRDefault="008B5DF7" w:rsidP="008B5DF7">
      <w:pPr>
        <w:spacing w:line="360" w:lineRule="auto"/>
        <w:jc w:val="center"/>
        <w:rPr>
          <w:b/>
          <w:bCs/>
          <w:sz w:val="28"/>
          <w:szCs w:val="28"/>
          <w:u w:val="single"/>
          <w:rtl/>
        </w:rPr>
      </w:pPr>
    </w:p>
    <w:p w14:paraId="629C1341" w14:textId="4E454197" w:rsidR="008B5DF7" w:rsidRPr="00104831" w:rsidRDefault="008B5DF7" w:rsidP="002E6154">
      <w:pPr>
        <w:pageBreakBefore/>
        <w:spacing w:line="360" w:lineRule="auto"/>
        <w:jc w:val="right"/>
        <w:rPr>
          <w:b/>
          <w:bCs/>
          <w:sz w:val="32"/>
          <w:szCs w:val="32"/>
          <w:u w:val="single"/>
          <w:rtl/>
        </w:rPr>
      </w:pPr>
      <w:r w:rsidRPr="00104831">
        <w:rPr>
          <w:rFonts w:hint="cs"/>
          <w:b/>
          <w:bCs/>
          <w:sz w:val="32"/>
          <w:szCs w:val="32"/>
          <w:u w:val="single"/>
          <w:rtl/>
        </w:rPr>
        <w:t xml:space="preserve">המשך נספח </w:t>
      </w:r>
      <w:r w:rsidR="002E6154">
        <w:rPr>
          <w:rFonts w:hint="cs"/>
          <w:b/>
          <w:bCs/>
          <w:sz w:val="32"/>
          <w:szCs w:val="32"/>
          <w:u w:val="single"/>
          <w:rtl/>
        </w:rPr>
        <w:t>י</w:t>
      </w:r>
    </w:p>
    <w:p w14:paraId="189B9A2E" w14:textId="77777777" w:rsidR="008B5DF7" w:rsidRPr="00104831" w:rsidRDefault="008B5DF7" w:rsidP="008B5DF7">
      <w:pPr>
        <w:spacing w:line="360" w:lineRule="auto"/>
        <w:jc w:val="center"/>
        <w:rPr>
          <w:b/>
          <w:bCs/>
          <w:sz w:val="32"/>
          <w:szCs w:val="32"/>
          <w:u w:val="single"/>
          <w:rtl/>
        </w:rPr>
      </w:pPr>
      <w:r w:rsidRPr="00104831">
        <w:rPr>
          <w:rFonts w:hint="cs"/>
          <w:b/>
          <w:bCs/>
          <w:sz w:val="32"/>
          <w:szCs w:val="32"/>
          <w:u w:val="single"/>
          <w:rtl/>
        </w:rPr>
        <w:t>שאלון לבדיקת ניגוד עניינים</w:t>
      </w:r>
    </w:p>
    <w:p w14:paraId="247689F7" w14:textId="77777777" w:rsidR="008B5DF7" w:rsidRDefault="008B5DF7" w:rsidP="008B5DF7">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Pr>
          <w:rFonts w:ascii="Arial" w:hAnsi="Arial" w:hint="cs"/>
          <w:b/>
          <w:bCs/>
          <w:szCs w:val="24"/>
          <w:rtl/>
        </w:rPr>
        <w:t>19/15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7297857F" w14:textId="77777777" w:rsidR="008B5DF7" w:rsidRDefault="008B5DF7" w:rsidP="008B5DF7">
      <w:pPr>
        <w:spacing w:line="360" w:lineRule="auto"/>
        <w:jc w:val="center"/>
        <w:rPr>
          <w:szCs w:val="24"/>
          <w:rtl/>
        </w:rPr>
      </w:pPr>
      <w:r w:rsidRPr="007820E9">
        <w:rPr>
          <w:rFonts w:hint="cs"/>
          <w:szCs w:val="24"/>
          <w:rtl/>
        </w:rPr>
        <w:t xml:space="preserve"> 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39E93EE4" w14:textId="77777777" w:rsidR="008B5DF7" w:rsidRPr="000A525B" w:rsidRDefault="008B5DF7" w:rsidP="008B5DF7">
      <w:pPr>
        <w:spacing w:line="360" w:lineRule="auto"/>
        <w:rPr>
          <w:szCs w:val="24"/>
          <w:rtl/>
        </w:rPr>
      </w:pPr>
      <w:r w:rsidRPr="000A525B">
        <w:rPr>
          <w:rFonts w:hint="cs"/>
          <w:szCs w:val="24"/>
          <w:rtl/>
        </w:rPr>
        <w:t>שמות המצהיר/ים מטעמו: _________________________________________________</w:t>
      </w:r>
    </w:p>
    <w:p w14:paraId="441E7E14" w14:textId="77777777" w:rsidR="008B5DF7" w:rsidRPr="000A525B" w:rsidRDefault="008B5DF7" w:rsidP="008B5DF7">
      <w:pPr>
        <w:spacing w:line="360" w:lineRule="auto"/>
        <w:rPr>
          <w:szCs w:val="24"/>
          <w:rtl/>
        </w:rPr>
      </w:pPr>
    </w:p>
    <w:p w14:paraId="60D7A985" w14:textId="77777777" w:rsidR="008B5DF7" w:rsidRPr="000A525B" w:rsidRDefault="008B5DF7" w:rsidP="008B5DF7">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4C8F2E81" w14:textId="77777777" w:rsidR="008B5DF7" w:rsidRDefault="008B5DF7" w:rsidP="008B5DF7">
      <w:pPr>
        <w:numPr>
          <w:ilvl w:val="0"/>
          <w:numId w:val="37"/>
        </w:numPr>
        <w:spacing w:line="360" w:lineRule="auto"/>
        <w:jc w:val="both"/>
        <w:rPr>
          <w:szCs w:val="24"/>
        </w:rPr>
      </w:pPr>
      <w:r w:rsidRPr="000A525B">
        <w:rPr>
          <w:rFonts w:hint="cs"/>
          <w:szCs w:val="24"/>
          <w:rtl/>
        </w:rPr>
        <w:t>אין קשרים כאמור.</w:t>
      </w:r>
    </w:p>
    <w:p w14:paraId="2BF7E6E0" w14:textId="77777777" w:rsidR="008B5DF7" w:rsidRDefault="008B5DF7" w:rsidP="008B5DF7">
      <w:pPr>
        <w:numPr>
          <w:ilvl w:val="0"/>
          <w:numId w:val="37"/>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8B5DF7" w:rsidRPr="000A525B" w14:paraId="77BC73EE" w14:textId="77777777" w:rsidTr="00B354BF">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60FB4F" w14:textId="77777777" w:rsidR="008B5DF7" w:rsidRPr="00790937" w:rsidRDefault="008B5DF7" w:rsidP="00B354BF">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960109" w14:textId="77777777" w:rsidR="008B5DF7" w:rsidRPr="00790937" w:rsidRDefault="008B5DF7" w:rsidP="00B354BF">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B268FF" w14:textId="77777777" w:rsidR="008B5DF7" w:rsidRPr="00790937" w:rsidRDefault="008B5DF7" w:rsidP="00B354BF">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72D75A" w14:textId="77777777" w:rsidR="008B5DF7" w:rsidRPr="00790937" w:rsidRDefault="008B5DF7" w:rsidP="00B354BF">
            <w:pPr>
              <w:spacing w:line="360" w:lineRule="auto"/>
              <w:jc w:val="center"/>
              <w:rPr>
                <w:rFonts w:eastAsia="Calibri"/>
                <w:b/>
                <w:bCs/>
                <w:szCs w:val="24"/>
              </w:rPr>
            </w:pPr>
            <w:r w:rsidRPr="00790937">
              <w:rPr>
                <w:rFonts w:hint="cs"/>
                <w:b/>
                <w:bCs/>
                <w:szCs w:val="24"/>
                <w:rtl/>
              </w:rPr>
              <w:t>תקופת העבודה עם גוף זה</w:t>
            </w:r>
          </w:p>
        </w:tc>
      </w:tr>
      <w:tr w:rsidR="008B5DF7" w:rsidRPr="000A525B" w14:paraId="1180224F" w14:textId="77777777" w:rsidTr="00B354B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8624E" w14:textId="77777777" w:rsidR="008B5DF7" w:rsidRPr="000A525B" w:rsidRDefault="008B5DF7" w:rsidP="00B354BF">
            <w:pPr>
              <w:spacing w:line="360" w:lineRule="auto"/>
              <w:jc w:val="both"/>
              <w:rPr>
                <w:rFonts w:eastAsia="Calibri"/>
                <w:szCs w:val="24"/>
                <w:highlight w:val="yellow"/>
                <w:rtl/>
              </w:rPr>
            </w:pPr>
          </w:p>
          <w:p w14:paraId="23A01318" w14:textId="77777777" w:rsidR="008B5DF7" w:rsidRPr="000A525B" w:rsidRDefault="008B5DF7" w:rsidP="00B354B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F094181" w14:textId="77777777" w:rsidR="008B5DF7" w:rsidRPr="000A525B" w:rsidRDefault="008B5DF7" w:rsidP="00B354B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122DE23" w14:textId="77777777" w:rsidR="008B5DF7" w:rsidRPr="000A525B" w:rsidRDefault="008B5DF7" w:rsidP="00B354B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1B0AA40" w14:textId="77777777" w:rsidR="008B5DF7" w:rsidRPr="000A525B" w:rsidRDefault="008B5DF7" w:rsidP="00B354BF">
            <w:pPr>
              <w:spacing w:line="360" w:lineRule="auto"/>
              <w:jc w:val="both"/>
              <w:rPr>
                <w:rFonts w:eastAsia="Calibri"/>
                <w:szCs w:val="24"/>
                <w:highlight w:val="yellow"/>
              </w:rPr>
            </w:pPr>
          </w:p>
        </w:tc>
      </w:tr>
      <w:tr w:rsidR="008B5DF7" w:rsidRPr="000A525B" w14:paraId="3AF1E319" w14:textId="77777777" w:rsidTr="00B354B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0E7FE" w14:textId="77777777" w:rsidR="008B5DF7" w:rsidRPr="000A525B" w:rsidRDefault="008B5DF7" w:rsidP="00B354BF">
            <w:pPr>
              <w:spacing w:line="360" w:lineRule="auto"/>
              <w:jc w:val="both"/>
              <w:rPr>
                <w:rFonts w:eastAsia="Calibri"/>
                <w:szCs w:val="24"/>
                <w:highlight w:val="yellow"/>
                <w:rtl/>
              </w:rPr>
            </w:pPr>
          </w:p>
          <w:p w14:paraId="4CC0FD6C" w14:textId="77777777" w:rsidR="008B5DF7" w:rsidRPr="000A525B" w:rsidRDefault="008B5DF7" w:rsidP="00B354B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2C705B5" w14:textId="77777777" w:rsidR="008B5DF7" w:rsidRPr="000A525B" w:rsidRDefault="008B5DF7" w:rsidP="00B354B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832B2B1" w14:textId="77777777" w:rsidR="008B5DF7" w:rsidRPr="000A525B" w:rsidRDefault="008B5DF7" w:rsidP="00B354B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BFE0425" w14:textId="77777777" w:rsidR="008B5DF7" w:rsidRPr="000A525B" w:rsidRDefault="008B5DF7" w:rsidP="00B354BF">
            <w:pPr>
              <w:spacing w:line="360" w:lineRule="auto"/>
              <w:jc w:val="both"/>
              <w:rPr>
                <w:rFonts w:eastAsia="Calibri"/>
                <w:szCs w:val="24"/>
                <w:highlight w:val="yellow"/>
              </w:rPr>
            </w:pPr>
          </w:p>
        </w:tc>
      </w:tr>
      <w:tr w:rsidR="008B5DF7" w:rsidRPr="00557E52" w14:paraId="2C021496" w14:textId="77777777" w:rsidTr="00B354B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1FFE2" w14:textId="77777777" w:rsidR="008B5DF7" w:rsidRPr="00557E52" w:rsidRDefault="008B5DF7" w:rsidP="00B354BF">
            <w:pPr>
              <w:spacing w:line="360" w:lineRule="auto"/>
              <w:jc w:val="both"/>
              <w:rPr>
                <w:rFonts w:eastAsia="Calibri"/>
                <w:szCs w:val="24"/>
                <w:highlight w:val="yellow"/>
                <w:rtl/>
              </w:rPr>
            </w:pPr>
          </w:p>
          <w:p w14:paraId="1DE27E16" w14:textId="77777777" w:rsidR="008B5DF7" w:rsidRPr="00557E52" w:rsidRDefault="008B5DF7" w:rsidP="00B354B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50BC492" w14:textId="77777777" w:rsidR="008B5DF7" w:rsidRPr="00557E52" w:rsidRDefault="008B5DF7" w:rsidP="00B354B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F80DFD0" w14:textId="77777777" w:rsidR="008B5DF7" w:rsidRPr="00557E52" w:rsidRDefault="008B5DF7" w:rsidP="00B354B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E173968" w14:textId="77777777" w:rsidR="008B5DF7" w:rsidRPr="00557E52" w:rsidRDefault="008B5DF7" w:rsidP="00B354BF">
            <w:pPr>
              <w:spacing w:line="360" w:lineRule="auto"/>
              <w:jc w:val="both"/>
              <w:rPr>
                <w:rFonts w:eastAsia="Calibri"/>
                <w:szCs w:val="24"/>
                <w:highlight w:val="yellow"/>
              </w:rPr>
            </w:pPr>
          </w:p>
        </w:tc>
      </w:tr>
      <w:tr w:rsidR="008B5DF7" w:rsidRPr="00557E52" w14:paraId="0D0C2AB9" w14:textId="77777777" w:rsidTr="00B354BF">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DC951B" w14:textId="77777777" w:rsidR="008B5DF7" w:rsidRPr="00557E52" w:rsidRDefault="008B5DF7" w:rsidP="00B354BF">
            <w:pPr>
              <w:spacing w:line="360" w:lineRule="auto"/>
              <w:jc w:val="both"/>
              <w:rPr>
                <w:rFonts w:eastAsia="Calibri"/>
                <w:szCs w:val="24"/>
                <w:highlight w:val="yellow"/>
                <w:rtl/>
              </w:rPr>
            </w:pPr>
          </w:p>
          <w:p w14:paraId="37512C1D" w14:textId="77777777" w:rsidR="008B5DF7" w:rsidRPr="00557E52" w:rsidRDefault="008B5DF7" w:rsidP="00B354BF">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0161F50" w14:textId="77777777" w:rsidR="008B5DF7" w:rsidRPr="00557E52" w:rsidRDefault="008B5DF7" w:rsidP="00B354BF">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BBC248B" w14:textId="77777777" w:rsidR="008B5DF7" w:rsidRPr="00557E52" w:rsidRDefault="008B5DF7" w:rsidP="00B354BF">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BD2B239" w14:textId="77777777" w:rsidR="008B5DF7" w:rsidRPr="00557E52" w:rsidRDefault="008B5DF7" w:rsidP="00B354BF">
            <w:pPr>
              <w:spacing w:line="360" w:lineRule="auto"/>
              <w:jc w:val="both"/>
              <w:rPr>
                <w:rFonts w:eastAsia="Calibri"/>
                <w:szCs w:val="24"/>
                <w:highlight w:val="yellow"/>
              </w:rPr>
            </w:pPr>
          </w:p>
        </w:tc>
      </w:tr>
    </w:tbl>
    <w:p w14:paraId="26CFB1FB" w14:textId="77777777" w:rsidR="008B5DF7" w:rsidRPr="00557E52" w:rsidRDefault="008B5DF7" w:rsidP="008B5DF7">
      <w:pPr>
        <w:spacing w:line="360" w:lineRule="auto"/>
        <w:jc w:val="both"/>
        <w:rPr>
          <w:rFonts w:eastAsia="Calibri"/>
          <w:b/>
          <w:bCs/>
          <w:szCs w:val="24"/>
        </w:rPr>
      </w:pPr>
    </w:p>
    <w:p w14:paraId="08EBBB8F" w14:textId="77777777" w:rsidR="008B5DF7" w:rsidRPr="00557E52" w:rsidRDefault="008B5DF7" w:rsidP="008B5DF7">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56871A77" w14:textId="77777777" w:rsidR="008B5DF7" w:rsidRDefault="008B5DF7" w:rsidP="008B5DF7">
      <w:pPr>
        <w:numPr>
          <w:ilvl w:val="0"/>
          <w:numId w:val="36"/>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180F25F1" w14:textId="77777777" w:rsidR="008B5DF7" w:rsidRDefault="008B5DF7" w:rsidP="008B5DF7">
      <w:pPr>
        <w:numPr>
          <w:ilvl w:val="0"/>
          <w:numId w:val="36"/>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182F58CF" w14:textId="77777777" w:rsidR="008B5DF7" w:rsidRDefault="008B5DF7" w:rsidP="008B5DF7">
      <w:pPr>
        <w:numPr>
          <w:ilvl w:val="0"/>
          <w:numId w:val="36"/>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8B5DF7" w:rsidRPr="00557E52" w14:paraId="65133B73" w14:textId="77777777" w:rsidTr="00B354BF">
        <w:trPr>
          <w:jc w:val="center"/>
        </w:trPr>
        <w:tc>
          <w:tcPr>
            <w:tcW w:w="4303" w:type="dxa"/>
            <w:tcMar>
              <w:top w:w="0" w:type="dxa"/>
              <w:left w:w="108" w:type="dxa"/>
              <w:bottom w:w="0" w:type="dxa"/>
              <w:right w:w="108" w:type="dxa"/>
            </w:tcMar>
          </w:tcPr>
          <w:p w14:paraId="6B6EB0E6" w14:textId="77777777" w:rsidR="008B5DF7" w:rsidRPr="00557E52" w:rsidRDefault="008B5DF7" w:rsidP="00B354BF">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10854E22" w14:textId="77777777" w:rsidR="008B5DF7" w:rsidRPr="00557E52" w:rsidRDefault="008B5DF7" w:rsidP="00B354BF">
            <w:pPr>
              <w:spacing w:line="360" w:lineRule="auto"/>
              <w:jc w:val="both"/>
              <w:rPr>
                <w:rFonts w:eastAsia="Calibri"/>
                <w:b/>
                <w:bCs/>
                <w:szCs w:val="24"/>
              </w:rPr>
            </w:pPr>
            <w:r w:rsidRPr="00557E52">
              <w:rPr>
                <w:rFonts w:hint="cs"/>
                <w:b/>
                <w:bCs/>
                <w:szCs w:val="24"/>
                <w:rtl/>
              </w:rPr>
              <w:t>____________________________</w:t>
            </w:r>
          </w:p>
        </w:tc>
      </w:tr>
      <w:tr w:rsidR="008B5DF7" w:rsidRPr="00557E52" w14:paraId="7BA9AA15" w14:textId="77777777" w:rsidTr="00B354BF">
        <w:trPr>
          <w:jc w:val="center"/>
        </w:trPr>
        <w:tc>
          <w:tcPr>
            <w:tcW w:w="4303" w:type="dxa"/>
            <w:tcMar>
              <w:top w:w="0" w:type="dxa"/>
              <w:left w:w="108" w:type="dxa"/>
              <w:bottom w:w="0" w:type="dxa"/>
              <w:right w:w="108" w:type="dxa"/>
            </w:tcMar>
          </w:tcPr>
          <w:p w14:paraId="2DDCA776" w14:textId="77777777" w:rsidR="008B5DF7" w:rsidRPr="00557E52" w:rsidRDefault="008B5DF7" w:rsidP="00B354BF">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051116F0" w14:textId="77777777" w:rsidR="008B5DF7" w:rsidRPr="00557E52" w:rsidRDefault="008B5DF7" w:rsidP="00B354BF">
            <w:pPr>
              <w:spacing w:line="360" w:lineRule="auto"/>
              <w:jc w:val="center"/>
              <w:rPr>
                <w:rFonts w:eastAsia="Calibri"/>
                <w:b/>
                <w:bCs/>
                <w:szCs w:val="24"/>
              </w:rPr>
            </w:pPr>
            <w:r w:rsidRPr="00557E52">
              <w:rPr>
                <w:rFonts w:hint="cs"/>
                <w:b/>
                <w:bCs/>
                <w:szCs w:val="24"/>
                <w:rtl/>
              </w:rPr>
              <w:t>חתימה</w:t>
            </w:r>
          </w:p>
        </w:tc>
      </w:tr>
    </w:tbl>
    <w:p w14:paraId="36EEF0F9" w14:textId="41373483" w:rsidR="008B5DF7" w:rsidRPr="00104831" w:rsidRDefault="008B5DF7" w:rsidP="002E6154">
      <w:pPr>
        <w:pageBreakBefore/>
        <w:spacing w:line="360" w:lineRule="auto"/>
        <w:jc w:val="right"/>
        <w:rPr>
          <w:b/>
          <w:bCs/>
          <w:sz w:val="32"/>
          <w:szCs w:val="32"/>
          <w:u w:val="single"/>
          <w:rtl/>
        </w:rPr>
      </w:pPr>
      <w:r w:rsidRPr="00104831">
        <w:rPr>
          <w:rFonts w:hint="cs"/>
          <w:sz w:val="32"/>
          <w:szCs w:val="32"/>
          <w:rtl/>
        </w:rPr>
        <w:t>                              </w:t>
      </w:r>
      <w:r w:rsidRPr="00104831">
        <w:rPr>
          <w:rFonts w:hint="cs"/>
          <w:b/>
          <w:bCs/>
          <w:sz w:val="32"/>
          <w:szCs w:val="32"/>
          <w:u w:val="single"/>
          <w:rtl/>
        </w:rPr>
        <w:t xml:space="preserve">נספח </w:t>
      </w:r>
      <w:r w:rsidR="002E6154">
        <w:rPr>
          <w:rFonts w:hint="cs"/>
          <w:b/>
          <w:bCs/>
          <w:sz w:val="32"/>
          <w:szCs w:val="32"/>
          <w:u w:val="single"/>
          <w:rtl/>
        </w:rPr>
        <w:t>י</w:t>
      </w:r>
    </w:p>
    <w:p w14:paraId="079F585A" w14:textId="77777777" w:rsidR="008B5DF7" w:rsidRPr="00104831" w:rsidRDefault="008B5DF7" w:rsidP="008B5DF7">
      <w:pPr>
        <w:spacing w:before="120" w:after="120" w:line="360" w:lineRule="auto"/>
        <w:jc w:val="center"/>
        <w:rPr>
          <w:b/>
          <w:bCs/>
          <w:sz w:val="32"/>
          <w:szCs w:val="32"/>
          <w:u w:val="single"/>
          <w:rtl/>
        </w:rPr>
      </w:pPr>
      <w:r w:rsidRPr="00104831">
        <w:rPr>
          <w:rFonts w:hint="cs"/>
          <w:b/>
          <w:bCs/>
          <w:sz w:val="32"/>
          <w:szCs w:val="32"/>
          <w:u w:val="single"/>
          <w:rtl/>
        </w:rPr>
        <w:t>התחייבות המציע בדבר שמירת סודיות</w:t>
      </w:r>
    </w:p>
    <w:p w14:paraId="070D2AA6" w14:textId="77777777" w:rsidR="008B5DF7" w:rsidRDefault="008B5DF7" w:rsidP="008B5DF7">
      <w:pPr>
        <w:spacing w:before="120" w:after="120" w:line="360" w:lineRule="auto"/>
        <w:jc w:val="both"/>
        <w:rPr>
          <w:szCs w:val="24"/>
          <w:rtl/>
        </w:rPr>
      </w:pPr>
    </w:p>
    <w:p w14:paraId="1F29CD64" w14:textId="77777777" w:rsidR="008B5DF7" w:rsidRPr="007A3A95" w:rsidRDefault="008B5DF7" w:rsidP="008B5DF7">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21B939D1" w14:textId="77777777" w:rsidR="008B5DF7" w:rsidRPr="007A3A95" w:rsidRDefault="008B5DF7" w:rsidP="008B5DF7">
      <w:pPr>
        <w:ind w:left="360"/>
        <w:jc w:val="center"/>
        <w:rPr>
          <w:szCs w:val="24"/>
          <w:rtl/>
        </w:rPr>
      </w:pPr>
    </w:p>
    <w:p w14:paraId="59EBBB26" w14:textId="77777777" w:rsidR="008B5DF7" w:rsidRPr="007A3A95" w:rsidRDefault="008B5DF7" w:rsidP="008B5DF7">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437791CC" w14:textId="77777777" w:rsidR="008B5DF7" w:rsidRPr="007A3A95" w:rsidRDefault="008B5DF7" w:rsidP="008B5DF7">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5D2115A6" w14:textId="77777777" w:rsidR="008B5DF7" w:rsidRPr="007A3A95" w:rsidRDefault="008B5DF7" w:rsidP="008B5DF7">
      <w:pPr>
        <w:spacing w:line="360" w:lineRule="auto"/>
        <w:jc w:val="both"/>
        <w:rPr>
          <w:rFonts w:ascii="Arial" w:hAnsi="Arial"/>
          <w:szCs w:val="24"/>
          <w:rtl/>
        </w:rPr>
      </w:pPr>
      <w:r w:rsidRPr="007A3A95">
        <w:rPr>
          <w:rFonts w:ascii="Arial" w:hAnsi="Arial"/>
          <w:szCs w:val="24"/>
          <w:rtl/>
        </w:rPr>
        <w:t>מכתובת ______________________</w:t>
      </w:r>
    </w:p>
    <w:p w14:paraId="594879A3" w14:textId="77777777" w:rsidR="008B5DF7" w:rsidRPr="007A3A95" w:rsidRDefault="008B5DF7" w:rsidP="008B5DF7">
      <w:pPr>
        <w:spacing w:line="360" w:lineRule="auto"/>
        <w:jc w:val="both"/>
        <w:rPr>
          <w:rFonts w:ascii="Arial" w:hAnsi="Arial"/>
          <w:szCs w:val="24"/>
          <w:rtl/>
        </w:rPr>
      </w:pPr>
      <w:r w:rsidRPr="007A3A95">
        <w:rPr>
          <w:rFonts w:ascii="Arial" w:hAnsi="Arial" w:hint="cs"/>
          <w:szCs w:val="24"/>
          <w:rtl/>
        </w:rPr>
        <w:t>מטעם המציע __________________</w:t>
      </w:r>
    </w:p>
    <w:p w14:paraId="4C6F577A" w14:textId="77777777" w:rsidR="008B5DF7" w:rsidRPr="007A3A95" w:rsidRDefault="008B5DF7" w:rsidP="008B5DF7">
      <w:pPr>
        <w:ind w:left="360"/>
        <w:jc w:val="both"/>
        <w:rPr>
          <w:rFonts w:ascii="Arial" w:hAnsi="Arial"/>
          <w:szCs w:val="24"/>
          <w:rtl/>
        </w:rPr>
      </w:pPr>
    </w:p>
    <w:p w14:paraId="667BC76C" w14:textId="77777777" w:rsidR="008B5DF7" w:rsidRPr="007A3A95" w:rsidRDefault="008B5DF7" w:rsidP="008B5DF7">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359E6DDA" w14:textId="77777777" w:rsidR="008B5DF7" w:rsidRPr="007A3A95" w:rsidRDefault="008B5DF7" w:rsidP="008B5DF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19E90217" w14:textId="77777777" w:rsidR="008B5DF7" w:rsidRPr="007A3A95" w:rsidRDefault="008B5DF7" w:rsidP="008B5DF7">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1B01E12F" w14:textId="77777777" w:rsidR="008B5DF7" w:rsidRPr="007A3A95" w:rsidRDefault="008B5DF7" w:rsidP="008B5DF7">
      <w:pPr>
        <w:spacing w:line="360" w:lineRule="auto"/>
        <w:ind w:left="360"/>
        <w:jc w:val="both"/>
        <w:rPr>
          <w:rFonts w:ascii="Arial" w:hAnsi="Arial"/>
          <w:szCs w:val="24"/>
          <w:rtl/>
        </w:rPr>
      </w:pPr>
    </w:p>
    <w:p w14:paraId="32287DB9" w14:textId="77777777" w:rsidR="008B5DF7" w:rsidRPr="007A3A95" w:rsidRDefault="008B5DF7" w:rsidP="008B5DF7">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566BFE25" w14:textId="77777777" w:rsidR="008B5DF7" w:rsidRPr="007A3A95" w:rsidRDefault="008B5DF7" w:rsidP="008B5DF7">
      <w:pPr>
        <w:spacing w:line="360" w:lineRule="auto"/>
        <w:ind w:left="360"/>
        <w:jc w:val="both"/>
        <w:rPr>
          <w:rFonts w:ascii="Arial" w:hAnsi="Arial"/>
          <w:szCs w:val="24"/>
          <w:rtl/>
        </w:rPr>
      </w:pPr>
    </w:p>
    <w:p w14:paraId="0801A66A" w14:textId="77777777" w:rsidR="008B5DF7" w:rsidRDefault="008B5DF7" w:rsidP="008B5DF7">
      <w:pPr>
        <w:numPr>
          <w:ilvl w:val="0"/>
          <w:numId w:val="38"/>
        </w:numPr>
        <w:spacing w:line="360" w:lineRule="auto"/>
        <w:jc w:val="both"/>
        <w:rPr>
          <w:rFonts w:ascii="Arial" w:hAnsi="Arial"/>
          <w:szCs w:val="24"/>
          <w:rtl/>
        </w:rPr>
      </w:pPr>
      <w:r w:rsidRPr="007A3A95">
        <w:rPr>
          <w:rFonts w:ascii="Arial" w:hAnsi="Arial"/>
          <w:szCs w:val="24"/>
          <w:u w:val="single"/>
          <w:rtl/>
        </w:rPr>
        <w:t>הגדרות</w:t>
      </w:r>
    </w:p>
    <w:p w14:paraId="4259E33C" w14:textId="77777777" w:rsidR="008B5DF7" w:rsidRPr="007A3A95" w:rsidRDefault="008B5DF7" w:rsidP="008B5DF7">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0D6F4D84" w14:textId="77777777" w:rsidR="008B5DF7" w:rsidRDefault="008B5DF7" w:rsidP="008B5DF7">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מכרז 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19/15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p>
    <w:p w14:paraId="01FD76D5" w14:textId="77777777" w:rsidR="008B5DF7" w:rsidRPr="007A3A95" w:rsidRDefault="008B5DF7" w:rsidP="008B5DF7">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73C46D7E" w14:textId="77777777" w:rsidR="008B5DF7" w:rsidRPr="007A3A95" w:rsidRDefault="008B5DF7" w:rsidP="008B5DF7">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51A969BE" w14:textId="77777777" w:rsidR="008B5DF7" w:rsidRDefault="008B5DF7" w:rsidP="008B5DF7">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6B4A8F3D" w14:textId="77777777" w:rsidR="008B5DF7" w:rsidRDefault="008B5DF7" w:rsidP="008B5DF7">
      <w:pPr>
        <w:spacing w:line="360" w:lineRule="auto"/>
        <w:ind w:left="2154" w:hanging="1794"/>
        <w:jc w:val="both"/>
        <w:rPr>
          <w:rFonts w:ascii="Arial" w:hAnsi="Arial"/>
          <w:szCs w:val="24"/>
          <w:rtl/>
        </w:rPr>
      </w:pPr>
    </w:p>
    <w:p w14:paraId="2666029C" w14:textId="77777777" w:rsidR="008B5DF7" w:rsidRDefault="008B5DF7" w:rsidP="008B5DF7">
      <w:pPr>
        <w:spacing w:line="360" w:lineRule="auto"/>
        <w:ind w:left="2154" w:hanging="1794"/>
        <w:jc w:val="both"/>
        <w:rPr>
          <w:rFonts w:ascii="Arial" w:hAnsi="Arial"/>
          <w:szCs w:val="24"/>
          <w:rtl/>
        </w:rPr>
      </w:pPr>
    </w:p>
    <w:p w14:paraId="327EE06E" w14:textId="77777777" w:rsidR="008B5DF7" w:rsidRPr="007A3A95" w:rsidRDefault="008B5DF7" w:rsidP="008B5DF7">
      <w:pPr>
        <w:spacing w:line="360" w:lineRule="auto"/>
        <w:ind w:left="2154" w:hanging="1794"/>
        <w:jc w:val="both"/>
        <w:rPr>
          <w:rFonts w:ascii="Arial" w:hAnsi="Arial"/>
          <w:szCs w:val="24"/>
          <w:rtl/>
        </w:rPr>
      </w:pPr>
    </w:p>
    <w:p w14:paraId="4874B9EC" w14:textId="77777777" w:rsidR="008B5DF7" w:rsidRPr="007A3A95" w:rsidRDefault="008B5DF7" w:rsidP="008B5DF7">
      <w:pPr>
        <w:spacing w:line="360" w:lineRule="auto"/>
        <w:ind w:left="360"/>
        <w:jc w:val="both"/>
        <w:rPr>
          <w:rFonts w:ascii="Arial" w:hAnsi="Arial"/>
          <w:szCs w:val="24"/>
          <w:rtl/>
        </w:rPr>
      </w:pPr>
    </w:p>
    <w:p w14:paraId="410D6408" w14:textId="77777777" w:rsidR="008B5DF7" w:rsidRDefault="008B5DF7" w:rsidP="008B5DF7">
      <w:pPr>
        <w:numPr>
          <w:ilvl w:val="0"/>
          <w:numId w:val="38"/>
        </w:numPr>
        <w:spacing w:line="360" w:lineRule="auto"/>
        <w:jc w:val="both"/>
        <w:rPr>
          <w:rFonts w:ascii="Arial" w:hAnsi="Arial"/>
          <w:szCs w:val="24"/>
          <w:rtl/>
        </w:rPr>
      </w:pPr>
      <w:r w:rsidRPr="007A3A95">
        <w:rPr>
          <w:rFonts w:ascii="Arial" w:hAnsi="Arial"/>
          <w:szCs w:val="24"/>
          <w:u w:val="single"/>
          <w:rtl/>
        </w:rPr>
        <w:t>שמירת סודיות</w:t>
      </w:r>
    </w:p>
    <w:p w14:paraId="39C363D1" w14:textId="77777777" w:rsidR="008B5DF7" w:rsidRPr="007A3A95" w:rsidRDefault="008B5DF7" w:rsidP="008B5DF7">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17D92BC2" w14:textId="77777777" w:rsidR="008B5DF7" w:rsidRDefault="008B5DF7" w:rsidP="008B5DF7">
      <w:pPr>
        <w:numPr>
          <w:ilvl w:val="0"/>
          <w:numId w:val="38"/>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01707B5C" w14:textId="77777777" w:rsidR="008B5DF7" w:rsidRDefault="008B5DF7" w:rsidP="008B5DF7">
      <w:pPr>
        <w:numPr>
          <w:ilvl w:val="0"/>
          <w:numId w:val="38"/>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3392FA5" w14:textId="77777777" w:rsidR="008B5DF7" w:rsidRPr="007A3A95" w:rsidRDefault="008B5DF7" w:rsidP="008B5DF7">
      <w:pPr>
        <w:widowControl w:val="0"/>
        <w:adjustRightInd w:val="0"/>
        <w:spacing w:before="120" w:after="120" w:line="360" w:lineRule="auto"/>
        <w:ind w:right="720"/>
        <w:textAlignment w:val="baseline"/>
        <w:rPr>
          <w:szCs w:val="24"/>
          <w:rtl/>
        </w:rPr>
      </w:pPr>
    </w:p>
    <w:p w14:paraId="53E5A1C3" w14:textId="77777777" w:rsidR="008B5DF7" w:rsidRPr="007A3A95" w:rsidRDefault="008B5DF7" w:rsidP="008B5DF7">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2B7B8C75" w14:textId="77777777" w:rsidR="008B5DF7" w:rsidRPr="007A3A95" w:rsidRDefault="008B5DF7" w:rsidP="008B5DF7">
      <w:pPr>
        <w:widowControl w:val="0"/>
        <w:adjustRightInd w:val="0"/>
        <w:spacing w:before="120" w:after="120" w:line="360" w:lineRule="auto"/>
        <w:ind w:right="720"/>
        <w:jc w:val="center"/>
        <w:textAlignment w:val="baseline"/>
        <w:rPr>
          <w:b/>
          <w:bCs/>
          <w:szCs w:val="24"/>
          <w:rtl/>
        </w:rPr>
      </w:pPr>
    </w:p>
    <w:p w14:paraId="3DC83D72" w14:textId="77777777" w:rsidR="008B5DF7" w:rsidRPr="007A3A95" w:rsidRDefault="008B5DF7" w:rsidP="008B5DF7">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45EA0931" w14:textId="77777777" w:rsidR="008B5DF7" w:rsidRPr="007A3A95" w:rsidRDefault="008B5DF7" w:rsidP="008B5DF7">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3E6F8148" w14:textId="77777777" w:rsidR="008B5DF7" w:rsidRDefault="008B5DF7" w:rsidP="008B5DF7">
      <w:pPr>
        <w:spacing w:line="360" w:lineRule="auto"/>
        <w:jc w:val="center"/>
        <w:rPr>
          <w:b/>
          <w:bCs/>
          <w:sz w:val="28"/>
          <w:szCs w:val="28"/>
          <w:u w:val="single"/>
          <w:rtl/>
        </w:rPr>
      </w:pPr>
      <w:r>
        <w:rPr>
          <w:b/>
          <w:bCs/>
          <w:sz w:val="28"/>
          <w:szCs w:val="28"/>
          <w:u w:val="single"/>
          <w:rtl/>
        </w:rPr>
        <w:br w:type="page"/>
      </w:r>
    </w:p>
    <w:p w14:paraId="56BF70E2" w14:textId="0927394D" w:rsidR="008B5DF7" w:rsidRPr="00104831" w:rsidRDefault="008B5DF7" w:rsidP="002E6154">
      <w:pPr>
        <w:pageBreakBefore/>
        <w:spacing w:line="360" w:lineRule="auto"/>
        <w:jc w:val="right"/>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י</w:t>
      </w:r>
      <w:r w:rsidRPr="00104831">
        <w:rPr>
          <w:rFonts w:hint="cs"/>
          <w:b/>
          <w:bCs/>
          <w:sz w:val="32"/>
          <w:szCs w:val="32"/>
          <w:u w:val="single"/>
          <w:rtl/>
        </w:rPr>
        <w:t xml:space="preserve"> 1</w:t>
      </w:r>
    </w:p>
    <w:p w14:paraId="095A841E" w14:textId="77777777" w:rsidR="008B5DF7" w:rsidRPr="00104831" w:rsidRDefault="008B5DF7" w:rsidP="008B5DF7">
      <w:pPr>
        <w:spacing w:line="360" w:lineRule="auto"/>
        <w:jc w:val="center"/>
        <w:rPr>
          <w:b/>
          <w:bCs/>
          <w:sz w:val="32"/>
          <w:szCs w:val="32"/>
          <w:u w:val="single"/>
          <w:rtl/>
        </w:rPr>
      </w:pPr>
      <w:r w:rsidRPr="00104831">
        <w:rPr>
          <w:b/>
          <w:bCs/>
          <w:sz w:val="32"/>
          <w:szCs w:val="32"/>
          <w:u w:val="single"/>
          <w:rtl/>
        </w:rPr>
        <w:t xml:space="preserve">התחייבות </w:t>
      </w:r>
      <w:r w:rsidRPr="00104831">
        <w:rPr>
          <w:rFonts w:hint="cs"/>
          <w:b/>
          <w:bCs/>
          <w:sz w:val="32"/>
          <w:szCs w:val="32"/>
          <w:u w:val="single"/>
          <w:rtl/>
        </w:rPr>
        <w:t xml:space="preserve">בדבר </w:t>
      </w:r>
      <w:r w:rsidRPr="00104831">
        <w:rPr>
          <w:b/>
          <w:bCs/>
          <w:sz w:val="32"/>
          <w:szCs w:val="32"/>
          <w:u w:val="single"/>
          <w:rtl/>
        </w:rPr>
        <w:t>שמירת סודיות</w:t>
      </w:r>
      <w:r w:rsidRPr="00104831">
        <w:rPr>
          <w:rFonts w:hint="cs"/>
          <w:b/>
          <w:bCs/>
          <w:sz w:val="32"/>
          <w:szCs w:val="32"/>
          <w:u w:val="single"/>
          <w:rtl/>
        </w:rPr>
        <w:t>- אנשי הצוות</w:t>
      </w:r>
      <w:r w:rsidRPr="00104831">
        <w:rPr>
          <w:b/>
          <w:bCs/>
          <w:sz w:val="32"/>
          <w:szCs w:val="32"/>
          <w:u w:val="single"/>
          <w:rtl/>
        </w:rPr>
        <w:t xml:space="preserve"> </w:t>
      </w:r>
    </w:p>
    <w:p w14:paraId="708B2998" w14:textId="77777777" w:rsidR="008B5DF7" w:rsidRPr="00B823A0" w:rsidRDefault="008B5DF7" w:rsidP="008B5DF7">
      <w:pPr>
        <w:spacing w:line="360" w:lineRule="auto"/>
        <w:jc w:val="center"/>
        <w:rPr>
          <w:b/>
          <w:bCs/>
          <w:sz w:val="28"/>
          <w:szCs w:val="28"/>
          <w:u w:val="single"/>
          <w:rtl/>
        </w:rPr>
      </w:pPr>
    </w:p>
    <w:p w14:paraId="25C79CFD" w14:textId="77777777" w:rsidR="008B5DF7" w:rsidRPr="008A169F" w:rsidRDefault="008B5DF7" w:rsidP="008B5DF7">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מציע</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75DE579F" w14:textId="77777777" w:rsidR="008B5DF7" w:rsidRPr="008A169F" w:rsidRDefault="008B5DF7" w:rsidP="008B5DF7">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6DD45410" w14:textId="77777777" w:rsidR="008B5DF7" w:rsidRPr="008A169F" w:rsidRDefault="008B5DF7" w:rsidP="008B5DF7">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05A9D9D6" w14:textId="77777777" w:rsidR="008B5DF7" w:rsidRPr="008A169F" w:rsidRDefault="008B5DF7" w:rsidP="008B5DF7">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0168922" w14:textId="77777777" w:rsidR="008B5DF7" w:rsidRPr="008A169F" w:rsidRDefault="008B5DF7" w:rsidP="008B5DF7">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5B97C580" w14:textId="77777777" w:rsidR="008B5DF7" w:rsidRPr="008A169F" w:rsidRDefault="008B5DF7" w:rsidP="008B5DF7">
      <w:pPr>
        <w:spacing w:line="360" w:lineRule="auto"/>
        <w:jc w:val="both"/>
        <w:rPr>
          <w:szCs w:val="24"/>
          <w:rtl/>
        </w:rPr>
      </w:pPr>
    </w:p>
    <w:p w14:paraId="6880ABC5" w14:textId="77777777" w:rsidR="008B5DF7" w:rsidRPr="008A169F" w:rsidRDefault="008B5DF7" w:rsidP="008B5DF7">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2B4A9077" w14:textId="77777777" w:rsidR="008B5DF7" w:rsidRDefault="008B5DF7" w:rsidP="008B5DF7">
      <w:pPr>
        <w:numPr>
          <w:ilvl w:val="0"/>
          <w:numId w:val="31"/>
        </w:numPr>
        <w:spacing w:line="360" w:lineRule="auto"/>
        <w:jc w:val="both"/>
        <w:rPr>
          <w:szCs w:val="24"/>
        </w:rPr>
      </w:pPr>
      <w:r w:rsidRPr="008A169F">
        <w:rPr>
          <w:szCs w:val="24"/>
          <w:rtl/>
        </w:rPr>
        <w:t xml:space="preserve">המבוא להתחייבות זו מהווה חלק בלתי נפרד הימנה. </w:t>
      </w:r>
    </w:p>
    <w:p w14:paraId="6694EE49" w14:textId="77777777" w:rsidR="008B5DF7" w:rsidRDefault="008B5DF7" w:rsidP="008B5DF7">
      <w:pPr>
        <w:numPr>
          <w:ilvl w:val="0"/>
          <w:numId w:val="31"/>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7A86442D" w14:textId="77777777" w:rsidR="008B5DF7" w:rsidRDefault="008B5DF7" w:rsidP="008B5DF7">
      <w:pPr>
        <w:spacing w:line="360" w:lineRule="auto"/>
        <w:jc w:val="both"/>
        <w:rPr>
          <w:szCs w:val="24"/>
          <w:rtl/>
        </w:rPr>
      </w:pPr>
    </w:p>
    <w:p w14:paraId="0BF27480" w14:textId="77777777" w:rsidR="008B5DF7" w:rsidRDefault="008B5DF7" w:rsidP="008B5DF7">
      <w:pPr>
        <w:spacing w:line="360" w:lineRule="auto"/>
        <w:jc w:val="both"/>
        <w:rPr>
          <w:szCs w:val="24"/>
        </w:rPr>
      </w:pPr>
    </w:p>
    <w:p w14:paraId="6F6C199B" w14:textId="77777777" w:rsidR="008B5DF7" w:rsidRDefault="008B5DF7" w:rsidP="008B5DF7">
      <w:pPr>
        <w:numPr>
          <w:ilvl w:val="0"/>
          <w:numId w:val="31"/>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11F379C" w14:textId="77777777" w:rsidR="008B5DF7" w:rsidRDefault="008B5DF7" w:rsidP="008B5DF7">
      <w:pPr>
        <w:numPr>
          <w:ilvl w:val="0"/>
          <w:numId w:val="31"/>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5A52F84" w14:textId="77777777" w:rsidR="008B5DF7" w:rsidRDefault="008B5DF7" w:rsidP="008B5DF7">
      <w:pPr>
        <w:numPr>
          <w:ilvl w:val="0"/>
          <w:numId w:val="31"/>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6D1CBE9B" w14:textId="77777777" w:rsidR="008B5DF7" w:rsidRDefault="008B5DF7" w:rsidP="008B5DF7">
      <w:pPr>
        <w:numPr>
          <w:ilvl w:val="0"/>
          <w:numId w:val="31"/>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02C9307B" w14:textId="77777777" w:rsidR="008B5DF7" w:rsidRDefault="008B5DF7" w:rsidP="008B5DF7">
      <w:pPr>
        <w:numPr>
          <w:ilvl w:val="0"/>
          <w:numId w:val="31"/>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7B558F02" w14:textId="77777777" w:rsidR="008B5DF7" w:rsidRDefault="008B5DF7" w:rsidP="008B5DF7">
      <w:pPr>
        <w:numPr>
          <w:ilvl w:val="0"/>
          <w:numId w:val="31"/>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1C5C4601" w14:textId="77777777" w:rsidR="008B5DF7" w:rsidRDefault="008B5DF7" w:rsidP="008B5DF7">
      <w:pPr>
        <w:numPr>
          <w:ilvl w:val="0"/>
          <w:numId w:val="31"/>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1AF64BBD" w14:textId="77777777" w:rsidR="008B5DF7" w:rsidRPr="009D3A01" w:rsidRDefault="008B5DF7" w:rsidP="008B5DF7">
      <w:pPr>
        <w:numPr>
          <w:ilvl w:val="0"/>
          <w:numId w:val="31"/>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75C44E0D" w14:textId="77777777" w:rsidR="008B5DF7" w:rsidRPr="009D3A01" w:rsidRDefault="008B5DF7" w:rsidP="008B5DF7">
      <w:pPr>
        <w:numPr>
          <w:ilvl w:val="0"/>
          <w:numId w:val="31"/>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06F33200" w14:textId="77777777" w:rsidR="008B5DF7" w:rsidRPr="009D3A01" w:rsidRDefault="008B5DF7" w:rsidP="008B5DF7">
      <w:pPr>
        <w:numPr>
          <w:ilvl w:val="0"/>
          <w:numId w:val="31"/>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3AD1E56B" w14:textId="77777777" w:rsidR="008B5DF7" w:rsidRDefault="008B5DF7" w:rsidP="008B5DF7">
      <w:pPr>
        <w:numPr>
          <w:ilvl w:val="0"/>
          <w:numId w:val="31"/>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215B1549" w14:textId="77777777" w:rsidR="008B5DF7" w:rsidRDefault="008B5DF7" w:rsidP="008B5DF7">
      <w:pPr>
        <w:numPr>
          <w:ilvl w:val="0"/>
          <w:numId w:val="31"/>
        </w:numPr>
        <w:spacing w:line="360" w:lineRule="auto"/>
        <w:jc w:val="both"/>
        <w:rPr>
          <w:szCs w:val="24"/>
        </w:rPr>
      </w:pPr>
      <w:r w:rsidRPr="00B321CF">
        <w:rPr>
          <w:szCs w:val="24"/>
          <w:rtl/>
        </w:rPr>
        <w:t>מוסכם וידוע לי כי על העתקים של המידע, אשר התקבלו בכל דרך שהיא, יחולו כל הוראות כתב התחייבות זה.</w:t>
      </w:r>
    </w:p>
    <w:p w14:paraId="3E4C5C13" w14:textId="77777777" w:rsidR="008B5DF7" w:rsidRPr="00B321CF" w:rsidRDefault="008B5DF7" w:rsidP="008B5DF7">
      <w:pPr>
        <w:numPr>
          <w:ilvl w:val="0"/>
          <w:numId w:val="31"/>
        </w:numPr>
        <w:spacing w:line="360" w:lineRule="auto"/>
        <w:jc w:val="both"/>
        <w:rPr>
          <w:szCs w:val="24"/>
          <w:rtl/>
        </w:rPr>
      </w:pPr>
      <w:r w:rsidRPr="00B321C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275147B" w14:textId="77777777" w:rsidR="008B5DF7" w:rsidRPr="008A169F" w:rsidRDefault="008B5DF7" w:rsidP="008B5DF7">
      <w:pPr>
        <w:spacing w:line="360" w:lineRule="auto"/>
        <w:rPr>
          <w:szCs w:val="24"/>
        </w:rPr>
      </w:pPr>
    </w:p>
    <w:p w14:paraId="309F626A" w14:textId="77777777" w:rsidR="008B5DF7" w:rsidRPr="00AB2CE1" w:rsidRDefault="008B5DF7" w:rsidP="008B5DF7">
      <w:pPr>
        <w:jc w:val="center"/>
        <w:rPr>
          <w:b/>
          <w:bCs/>
          <w:szCs w:val="24"/>
          <w:u w:val="single"/>
          <w:rtl/>
        </w:rPr>
      </w:pPr>
      <w:r w:rsidRPr="00AB2CE1">
        <w:rPr>
          <w:b/>
          <w:bCs/>
          <w:szCs w:val="24"/>
          <w:u w:val="single"/>
          <w:rtl/>
        </w:rPr>
        <w:t>ולראיה באתי על החתום</w:t>
      </w:r>
    </w:p>
    <w:p w14:paraId="6D8F4B08" w14:textId="77777777" w:rsidR="008B5DF7" w:rsidRPr="008A169F" w:rsidRDefault="008B5DF7" w:rsidP="008B5DF7">
      <w:pPr>
        <w:jc w:val="center"/>
        <w:rPr>
          <w:szCs w:val="24"/>
          <w:rtl/>
        </w:rPr>
      </w:pPr>
    </w:p>
    <w:p w14:paraId="2D3E5989" w14:textId="77777777" w:rsidR="008B5DF7" w:rsidRPr="008A169F" w:rsidRDefault="008B5DF7" w:rsidP="008B5DF7">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4BFD9856" w14:textId="77777777" w:rsidR="008B5DF7" w:rsidRPr="008A169F" w:rsidRDefault="008B5DF7" w:rsidP="008B5DF7">
      <w:pPr>
        <w:jc w:val="center"/>
        <w:rPr>
          <w:szCs w:val="24"/>
          <w:rtl/>
        </w:rPr>
      </w:pPr>
    </w:p>
    <w:p w14:paraId="5ACA0497" w14:textId="77777777" w:rsidR="008B5DF7" w:rsidRPr="008A169F" w:rsidRDefault="008B5DF7" w:rsidP="008B5DF7">
      <w:pPr>
        <w:jc w:val="center"/>
        <w:rPr>
          <w:szCs w:val="24"/>
          <w:rtl/>
        </w:rPr>
      </w:pPr>
      <w:r w:rsidRPr="008A169F">
        <w:rPr>
          <w:szCs w:val="24"/>
          <w:rtl/>
        </w:rPr>
        <w:t>שם פרטי ומשפחה:__________________ ת"ז:______________</w:t>
      </w:r>
    </w:p>
    <w:p w14:paraId="131EFD89" w14:textId="77777777" w:rsidR="008B5DF7" w:rsidRPr="008A169F" w:rsidRDefault="008B5DF7" w:rsidP="008B5DF7">
      <w:pPr>
        <w:spacing w:line="360" w:lineRule="auto"/>
        <w:jc w:val="center"/>
        <w:rPr>
          <w:szCs w:val="24"/>
          <w:rtl/>
        </w:rPr>
      </w:pPr>
    </w:p>
    <w:p w14:paraId="26F11ABB" w14:textId="77777777" w:rsidR="008B5DF7" w:rsidRPr="008A169F" w:rsidRDefault="008B5DF7" w:rsidP="008B5DF7">
      <w:pPr>
        <w:spacing w:line="360" w:lineRule="auto"/>
        <w:jc w:val="center"/>
        <w:rPr>
          <w:szCs w:val="24"/>
          <w:rtl/>
        </w:rPr>
      </w:pPr>
      <w:r w:rsidRPr="008A169F">
        <w:rPr>
          <w:szCs w:val="24"/>
          <w:rtl/>
        </w:rPr>
        <w:t>חתימה: _____________________</w:t>
      </w:r>
    </w:p>
    <w:p w14:paraId="0A9B46FD" w14:textId="38EEEB09" w:rsidR="008B5DF7" w:rsidRPr="00104831" w:rsidRDefault="008B5DF7" w:rsidP="002E6154">
      <w:pPr>
        <w:pageBreakBefore/>
        <w:spacing w:line="340" w:lineRule="exact"/>
        <w:jc w:val="right"/>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יא</w:t>
      </w:r>
    </w:p>
    <w:p w14:paraId="01FEFD3B" w14:textId="77777777" w:rsidR="008B5DF7" w:rsidRPr="00104831" w:rsidRDefault="008B5DF7" w:rsidP="008B5DF7">
      <w:pPr>
        <w:spacing w:line="360" w:lineRule="auto"/>
        <w:jc w:val="center"/>
        <w:rPr>
          <w:b/>
          <w:bCs/>
          <w:sz w:val="32"/>
          <w:szCs w:val="32"/>
          <w:u w:val="single"/>
          <w:rtl/>
        </w:rPr>
      </w:pPr>
      <w:r w:rsidRPr="00D45CDC">
        <w:rPr>
          <w:rFonts w:hint="cs"/>
          <w:b/>
          <w:bCs/>
          <w:sz w:val="28"/>
          <w:szCs w:val="28"/>
          <w:u w:val="single"/>
          <w:rtl/>
        </w:rPr>
        <w:t xml:space="preserve"> </w:t>
      </w:r>
      <w:r w:rsidRPr="00104831">
        <w:rPr>
          <w:rFonts w:hint="cs"/>
          <w:b/>
          <w:bCs/>
          <w:sz w:val="32"/>
          <w:szCs w:val="32"/>
          <w:u w:val="single"/>
          <w:rtl/>
        </w:rPr>
        <w:t>הצעת המחיר - מכרז פומבי מס' 19/15</w:t>
      </w:r>
    </w:p>
    <w:p w14:paraId="2E455F15" w14:textId="77777777" w:rsidR="008B5DF7" w:rsidRPr="00D45CDC" w:rsidRDefault="008B5DF7" w:rsidP="008B5DF7">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b/>
          <w:bCs/>
          <w:szCs w:val="24"/>
          <w:rtl/>
        </w:rPr>
        <w:t>19/15</w:t>
      </w:r>
      <w:r w:rsidRPr="00D45CDC">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sidRPr="00D45CDC">
        <w:rPr>
          <w:rFonts w:hint="cs"/>
          <w:szCs w:val="24"/>
          <w:rtl/>
        </w:rPr>
        <w:t>.</w:t>
      </w:r>
      <w:r w:rsidRPr="00D45CDC">
        <w:rPr>
          <w:rFonts w:ascii="Arial" w:hAnsi="Arial" w:hint="cs"/>
          <w:szCs w:val="24"/>
        </w:rPr>
        <w:t xml:space="preserve">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8B5DF7" w:rsidRPr="00D45CDC" w14:paraId="63B4E714" w14:textId="77777777" w:rsidTr="00B354BF">
        <w:tc>
          <w:tcPr>
            <w:tcW w:w="2183" w:type="dxa"/>
          </w:tcPr>
          <w:p w14:paraId="365D6746" w14:textId="77777777" w:rsidR="008B5DF7" w:rsidRPr="00D45CDC" w:rsidRDefault="008B5DF7" w:rsidP="00B354BF">
            <w:pPr>
              <w:spacing w:line="360" w:lineRule="auto"/>
              <w:jc w:val="both"/>
              <w:rPr>
                <w:b/>
                <w:bCs/>
                <w:szCs w:val="24"/>
                <w:rtl/>
              </w:rPr>
            </w:pPr>
            <w:r w:rsidRPr="00D45CDC">
              <w:rPr>
                <w:rFonts w:hint="cs"/>
                <w:b/>
                <w:bCs/>
                <w:szCs w:val="24"/>
                <w:rtl/>
              </w:rPr>
              <w:t>שם המציע:</w:t>
            </w:r>
          </w:p>
        </w:tc>
        <w:tc>
          <w:tcPr>
            <w:tcW w:w="5244" w:type="dxa"/>
          </w:tcPr>
          <w:p w14:paraId="384FAD37"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4D2F4557" w14:textId="77777777" w:rsidTr="00B354BF">
        <w:tc>
          <w:tcPr>
            <w:tcW w:w="2183" w:type="dxa"/>
          </w:tcPr>
          <w:p w14:paraId="2E11CAC6" w14:textId="77777777" w:rsidR="008B5DF7" w:rsidRPr="00D45CDC" w:rsidRDefault="008B5DF7" w:rsidP="00B354BF">
            <w:pPr>
              <w:spacing w:line="360" w:lineRule="auto"/>
              <w:jc w:val="both"/>
              <w:rPr>
                <w:b/>
                <w:bCs/>
                <w:szCs w:val="24"/>
                <w:rtl/>
              </w:rPr>
            </w:pPr>
            <w:r w:rsidRPr="00D45CDC">
              <w:rPr>
                <w:rFonts w:hint="cs"/>
                <w:b/>
                <w:bCs/>
                <w:szCs w:val="24"/>
                <w:rtl/>
              </w:rPr>
              <w:t>שם איש הקשר:</w:t>
            </w:r>
          </w:p>
        </w:tc>
        <w:tc>
          <w:tcPr>
            <w:tcW w:w="5244" w:type="dxa"/>
          </w:tcPr>
          <w:p w14:paraId="7B9CE5F8"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3D466C75" w14:textId="77777777" w:rsidTr="00B354BF">
        <w:tc>
          <w:tcPr>
            <w:tcW w:w="2183" w:type="dxa"/>
          </w:tcPr>
          <w:p w14:paraId="29840A53" w14:textId="77777777" w:rsidR="008B5DF7" w:rsidRPr="00D45CDC" w:rsidRDefault="008B5DF7" w:rsidP="00B354BF">
            <w:pPr>
              <w:spacing w:line="360" w:lineRule="auto"/>
              <w:jc w:val="both"/>
              <w:rPr>
                <w:b/>
                <w:bCs/>
                <w:szCs w:val="24"/>
                <w:rtl/>
              </w:rPr>
            </w:pPr>
            <w:r w:rsidRPr="00D45CDC">
              <w:rPr>
                <w:rFonts w:hint="cs"/>
                <w:b/>
                <w:bCs/>
                <w:szCs w:val="24"/>
                <w:rtl/>
              </w:rPr>
              <w:t>כתובת:</w:t>
            </w:r>
          </w:p>
        </w:tc>
        <w:tc>
          <w:tcPr>
            <w:tcW w:w="5244" w:type="dxa"/>
          </w:tcPr>
          <w:p w14:paraId="498CE553"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60294B39" w14:textId="77777777" w:rsidTr="00B354BF">
        <w:tc>
          <w:tcPr>
            <w:tcW w:w="2183" w:type="dxa"/>
          </w:tcPr>
          <w:p w14:paraId="51BB8D09" w14:textId="77777777" w:rsidR="008B5DF7" w:rsidRPr="00D45CDC" w:rsidRDefault="008B5DF7" w:rsidP="00B354BF">
            <w:pPr>
              <w:spacing w:line="360" w:lineRule="auto"/>
              <w:jc w:val="both"/>
              <w:rPr>
                <w:b/>
                <w:bCs/>
                <w:szCs w:val="24"/>
                <w:rtl/>
              </w:rPr>
            </w:pPr>
            <w:r w:rsidRPr="00D45CDC">
              <w:rPr>
                <w:rFonts w:hint="cs"/>
                <w:b/>
                <w:bCs/>
                <w:szCs w:val="24"/>
                <w:rtl/>
              </w:rPr>
              <w:t>טלפון:</w:t>
            </w:r>
          </w:p>
        </w:tc>
        <w:tc>
          <w:tcPr>
            <w:tcW w:w="5244" w:type="dxa"/>
          </w:tcPr>
          <w:p w14:paraId="231E6584"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73DFCD15" w14:textId="77777777" w:rsidTr="00B354BF">
        <w:tc>
          <w:tcPr>
            <w:tcW w:w="2183" w:type="dxa"/>
          </w:tcPr>
          <w:p w14:paraId="2B37B47B" w14:textId="77777777" w:rsidR="008B5DF7" w:rsidRPr="00D45CDC" w:rsidRDefault="008B5DF7" w:rsidP="00B354BF">
            <w:pPr>
              <w:spacing w:line="360" w:lineRule="auto"/>
              <w:jc w:val="both"/>
              <w:rPr>
                <w:b/>
                <w:bCs/>
                <w:szCs w:val="24"/>
                <w:rtl/>
              </w:rPr>
            </w:pPr>
            <w:r w:rsidRPr="00D45CDC">
              <w:rPr>
                <w:rFonts w:hint="cs"/>
                <w:b/>
                <w:bCs/>
                <w:szCs w:val="24"/>
                <w:rtl/>
              </w:rPr>
              <w:t>טלפון נוסף:</w:t>
            </w:r>
          </w:p>
        </w:tc>
        <w:tc>
          <w:tcPr>
            <w:tcW w:w="5244" w:type="dxa"/>
          </w:tcPr>
          <w:p w14:paraId="1313A64E"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5B6DFE49" w14:textId="77777777" w:rsidTr="00B354BF">
        <w:tc>
          <w:tcPr>
            <w:tcW w:w="2183" w:type="dxa"/>
          </w:tcPr>
          <w:p w14:paraId="6BCB9B28" w14:textId="77777777" w:rsidR="008B5DF7" w:rsidRPr="00D45CDC" w:rsidRDefault="008B5DF7" w:rsidP="00B354BF">
            <w:pPr>
              <w:spacing w:line="360" w:lineRule="auto"/>
              <w:jc w:val="both"/>
              <w:rPr>
                <w:b/>
                <w:bCs/>
                <w:szCs w:val="24"/>
                <w:rtl/>
              </w:rPr>
            </w:pPr>
            <w:r w:rsidRPr="00D45CDC">
              <w:rPr>
                <w:rFonts w:hint="cs"/>
                <w:b/>
                <w:bCs/>
                <w:szCs w:val="24"/>
                <w:rtl/>
              </w:rPr>
              <w:t>פקס:</w:t>
            </w:r>
          </w:p>
        </w:tc>
        <w:tc>
          <w:tcPr>
            <w:tcW w:w="5244" w:type="dxa"/>
          </w:tcPr>
          <w:p w14:paraId="7D0C4989"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r w:rsidR="008B5DF7" w:rsidRPr="00D45CDC" w14:paraId="5E8A069C" w14:textId="77777777" w:rsidTr="00B354BF">
        <w:tc>
          <w:tcPr>
            <w:tcW w:w="2183" w:type="dxa"/>
          </w:tcPr>
          <w:p w14:paraId="25C1178E" w14:textId="77777777" w:rsidR="008B5DF7" w:rsidRPr="00D45CDC" w:rsidRDefault="008B5DF7" w:rsidP="00B354BF">
            <w:pPr>
              <w:spacing w:line="360" w:lineRule="auto"/>
              <w:jc w:val="both"/>
              <w:rPr>
                <w:b/>
                <w:bCs/>
                <w:szCs w:val="24"/>
                <w:rtl/>
              </w:rPr>
            </w:pPr>
            <w:r w:rsidRPr="00D45CDC">
              <w:rPr>
                <w:rFonts w:hint="cs"/>
                <w:b/>
                <w:bCs/>
                <w:szCs w:val="24"/>
                <w:rtl/>
              </w:rPr>
              <w:t xml:space="preserve">תאריך </w:t>
            </w:r>
          </w:p>
        </w:tc>
        <w:tc>
          <w:tcPr>
            <w:tcW w:w="5244" w:type="dxa"/>
          </w:tcPr>
          <w:p w14:paraId="7BB15EAD" w14:textId="77777777" w:rsidR="008B5DF7" w:rsidRPr="00D45CDC" w:rsidRDefault="008B5DF7" w:rsidP="00B354BF">
            <w:pPr>
              <w:spacing w:line="360" w:lineRule="auto"/>
              <w:jc w:val="both"/>
              <w:rPr>
                <w:b/>
                <w:bCs/>
                <w:szCs w:val="24"/>
                <w:rtl/>
              </w:rPr>
            </w:pPr>
            <w:r w:rsidRPr="00D45CDC">
              <w:rPr>
                <w:rFonts w:hint="cs"/>
                <w:b/>
                <w:bCs/>
                <w:szCs w:val="24"/>
                <w:rtl/>
              </w:rPr>
              <w:t>_____________________________________</w:t>
            </w:r>
          </w:p>
        </w:tc>
      </w:tr>
    </w:tbl>
    <w:p w14:paraId="702C80EF" w14:textId="77777777" w:rsidR="008B5DF7" w:rsidRDefault="008B5DF7" w:rsidP="008B5DF7">
      <w:pPr>
        <w:spacing w:line="360" w:lineRule="auto"/>
        <w:jc w:val="both"/>
        <w:rPr>
          <w:b/>
          <w:bCs/>
          <w:szCs w:val="24"/>
          <w:rtl/>
        </w:rPr>
      </w:pPr>
    </w:p>
    <w:p w14:paraId="765B5119" w14:textId="77777777" w:rsidR="008B5DF7" w:rsidRPr="00410192" w:rsidRDefault="008B5DF7" w:rsidP="008B5DF7">
      <w:pPr>
        <w:spacing w:line="360" w:lineRule="auto"/>
        <w:jc w:val="both"/>
        <w:rPr>
          <w:rFonts w:ascii="Arial" w:hAnsi="Arial"/>
          <w:b/>
          <w:bCs/>
          <w:szCs w:val="24"/>
          <w:u w:val="single"/>
          <w:rtl/>
        </w:rPr>
      </w:pPr>
      <w:r w:rsidRPr="00410192">
        <w:rPr>
          <w:rFonts w:ascii="Arial" w:hAnsi="Arial" w:hint="cs"/>
          <w:b/>
          <w:bCs/>
          <w:szCs w:val="24"/>
          <w:u w:val="single"/>
          <w:rtl/>
        </w:rPr>
        <w:t>הצעת מחיר קבועה</w:t>
      </w:r>
      <w:r w:rsidRPr="00410192">
        <w:rPr>
          <w:rFonts w:ascii="Arial" w:hAnsi="Arial" w:hint="cs"/>
          <w:b/>
          <w:bCs/>
          <w:sz w:val="22"/>
          <w:szCs w:val="22"/>
          <w:u w:val="single"/>
          <w:rtl/>
        </w:rPr>
        <w:t xml:space="preserve"> </w:t>
      </w:r>
      <w:r w:rsidRPr="00410192">
        <w:rPr>
          <w:rFonts w:ascii="Arial" w:hAnsi="Arial"/>
          <w:sz w:val="22"/>
          <w:szCs w:val="22"/>
          <w:u w:val="single"/>
        </w:rPr>
        <w:t xml:space="preserve"> </w:t>
      </w:r>
      <w:r w:rsidRPr="00410192">
        <w:rPr>
          <w:rFonts w:ascii="Arial" w:hAnsi="Arial"/>
          <w:b/>
          <w:bCs/>
          <w:sz w:val="22"/>
          <w:szCs w:val="22"/>
          <w:u w:val="single"/>
        </w:rPr>
        <w:t>(Fix Price)</w:t>
      </w:r>
      <w:r>
        <w:rPr>
          <w:rFonts w:ascii="Arial" w:hAnsi="Arial" w:hint="cs"/>
          <w:b/>
          <w:bCs/>
          <w:szCs w:val="24"/>
          <w:u w:val="single"/>
          <w:rtl/>
        </w:rPr>
        <w:t xml:space="preserve">לא כולל מע"מ </w:t>
      </w:r>
    </w:p>
    <w:p w14:paraId="28432B16" w14:textId="77777777" w:rsidR="008B5DF7" w:rsidRDefault="008B5DF7" w:rsidP="008B5DF7">
      <w:pPr>
        <w:spacing w:line="360" w:lineRule="auto"/>
        <w:jc w:val="both"/>
        <w:rPr>
          <w:rFonts w:ascii="Arial" w:hAnsi="Arial"/>
          <w:szCs w:val="24"/>
          <w:rtl/>
        </w:rPr>
      </w:pPr>
    </w:p>
    <w:tbl>
      <w:tblPr>
        <w:bidiVisual/>
        <w:tblW w:w="6644" w:type="dxa"/>
        <w:tblInd w:w="-91" w:type="dxa"/>
        <w:tblLook w:val="04A0" w:firstRow="1" w:lastRow="0" w:firstColumn="1" w:lastColumn="0" w:noHBand="0" w:noVBand="1"/>
      </w:tblPr>
      <w:tblGrid>
        <w:gridCol w:w="1484"/>
        <w:gridCol w:w="2800"/>
        <w:gridCol w:w="840"/>
        <w:gridCol w:w="1520"/>
      </w:tblGrid>
      <w:tr w:rsidR="008B5DF7" w:rsidRPr="001532ED" w14:paraId="1AEC3975" w14:textId="77777777" w:rsidTr="00B354BF">
        <w:trPr>
          <w:trHeight w:val="315"/>
        </w:trPr>
        <w:tc>
          <w:tcPr>
            <w:tcW w:w="1484" w:type="dxa"/>
            <w:tcBorders>
              <w:top w:val="single" w:sz="8" w:space="0" w:color="auto"/>
              <w:left w:val="single" w:sz="8" w:space="0" w:color="auto"/>
              <w:bottom w:val="single" w:sz="4" w:space="0" w:color="auto"/>
              <w:right w:val="single" w:sz="4" w:space="0" w:color="auto"/>
            </w:tcBorders>
            <w:shd w:val="clear" w:color="000000" w:fill="FFFF00"/>
            <w:noWrap/>
            <w:vAlign w:val="center"/>
            <w:hideMark/>
          </w:tcPr>
          <w:p w14:paraId="33D8C056" w14:textId="77777777" w:rsidR="008B5DF7" w:rsidRPr="001532ED" w:rsidRDefault="008B5DF7" w:rsidP="00B354BF">
            <w:pPr>
              <w:jc w:val="center"/>
              <w:rPr>
                <w:rFonts w:ascii="Arial" w:hAnsi="Arial"/>
                <w:b/>
                <w:bCs/>
                <w:color w:val="000000"/>
                <w:szCs w:val="24"/>
              </w:rPr>
            </w:pPr>
            <w:r>
              <w:rPr>
                <w:rFonts w:ascii="Arial" w:hAnsi="Arial" w:hint="cs"/>
                <w:b/>
                <w:bCs/>
                <w:color w:val="000000"/>
                <w:szCs w:val="24"/>
                <w:rtl/>
              </w:rPr>
              <w:t>היקף</w:t>
            </w:r>
            <w:r w:rsidRPr="001532ED">
              <w:rPr>
                <w:rFonts w:ascii="Arial" w:hAnsi="Arial" w:hint="cs"/>
                <w:b/>
                <w:bCs/>
                <w:color w:val="000000"/>
                <w:szCs w:val="24"/>
                <w:rtl/>
              </w:rPr>
              <w:t xml:space="preserve"> </w:t>
            </w:r>
            <w:r>
              <w:rPr>
                <w:rFonts w:ascii="Arial" w:hAnsi="Arial" w:hint="cs"/>
                <w:b/>
                <w:bCs/>
                <w:color w:val="000000"/>
                <w:szCs w:val="24"/>
                <w:rtl/>
              </w:rPr>
              <w:t>ה</w:t>
            </w:r>
            <w:r w:rsidRPr="001532ED">
              <w:rPr>
                <w:rFonts w:ascii="Arial" w:hAnsi="Arial" w:hint="cs"/>
                <w:b/>
                <w:bCs/>
                <w:color w:val="000000"/>
                <w:szCs w:val="24"/>
                <w:rtl/>
              </w:rPr>
              <w:t>שירות</w:t>
            </w:r>
          </w:p>
        </w:tc>
        <w:tc>
          <w:tcPr>
            <w:tcW w:w="2800" w:type="dxa"/>
            <w:tcBorders>
              <w:top w:val="single" w:sz="8" w:space="0" w:color="auto"/>
              <w:left w:val="single" w:sz="4" w:space="0" w:color="auto"/>
              <w:bottom w:val="single" w:sz="4" w:space="0" w:color="auto"/>
              <w:right w:val="single" w:sz="4" w:space="0" w:color="auto"/>
            </w:tcBorders>
            <w:shd w:val="clear" w:color="000000" w:fill="FFFF00"/>
            <w:noWrap/>
            <w:vAlign w:val="center"/>
            <w:hideMark/>
          </w:tcPr>
          <w:p w14:paraId="1D5778D0"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תוכן השירות</w:t>
            </w:r>
          </w:p>
        </w:tc>
        <w:tc>
          <w:tcPr>
            <w:tcW w:w="840" w:type="dxa"/>
            <w:tcBorders>
              <w:top w:val="single" w:sz="8" w:space="0" w:color="auto"/>
              <w:left w:val="single" w:sz="4" w:space="0" w:color="auto"/>
              <w:bottom w:val="single" w:sz="4" w:space="0" w:color="auto"/>
              <w:right w:val="nil"/>
            </w:tcBorders>
            <w:shd w:val="clear" w:color="000000" w:fill="FFFF00"/>
            <w:noWrap/>
            <w:vAlign w:val="center"/>
            <w:hideMark/>
          </w:tcPr>
          <w:p w14:paraId="3FC287AC"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סימון</w:t>
            </w:r>
          </w:p>
        </w:tc>
        <w:tc>
          <w:tcPr>
            <w:tcW w:w="1520" w:type="dxa"/>
            <w:tcBorders>
              <w:top w:val="single" w:sz="8" w:space="0" w:color="auto"/>
              <w:left w:val="single" w:sz="4" w:space="0" w:color="auto"/>
              <w:bottom w:val="single" w:sz="4" w:space="0" w:color="auto"/>
              <w:right w:val="single" w:sz="8" w:space="0" w:color="auto"/>
            </w:tcBorders>
            <w:shd w:val="clear" w:color="000000" w:fill="FFFF00"/>
            <w:noWrap/>
            <w:vAlign w:val="center"/>
            <w:hideMark/>
          </w:tcPr>
          <w:p w14:paraId="24DBAF99" w14:textId="77777777" w:rsidR="008B5DF7" w:rsidRPr="001532ED" w:rsidRDefault="008B5DF7" w:rsidP="00B354BF">
            <w:pPr>
              <w:jc w:val="center"/>
              <w:rPr>
                <w:rFonts w:ascii="Arial" w:hAnsi="Arial"/>
                <w:b/>
                <w:bCs/>
                <w:color w:val="000000"/>
                <w:szCs w:val="24"/>
              </w:rPr>
            </w:pPr>
            <w:r w:rsidRPr="001532ED">
              <w:rPr>
                <w:rFonts w:ascii="Arial" w:hAnsi="Arial" w:hint="cs"/>
                <w:b/>
                <w:bCs/>
                <w:color w:val="000000"/>
                <w:szCs w:val="24"/>
                <w:rtl/>
              </w:rPr>
              <w:t>עלות השירות</w:t>
            </w:r>
          </w:p>
        </w:tc>
      </w:tr>
      <w:tr w:rsidR="008B5DF7" w:rsidRPr="001532ED" w14:paraId="3C7E7D20" w14:textId="77777777" w:rsidTr="00B354BF">
        <w:trPr>
          <w:trHeight w:val="315"/>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14:paraId="7364EBCF"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גדול</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01B747C8"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ניתוח מקיף הכולל חוות דעת</w:t>
            </w:r>
          </w:p>
        </w:tc>
        <w:tc>
          <w:tcPr>
            <w:tcW w:w="840" w:type="dxa"/>
            <w:tcBorders>
              <w:top w:val="nil"/>
              <w:left w:val="single" w:sz="4" w:space="0" w:color="auto"/>
              <w:bottom w:val="single" w:sz="4" w:space="0" w:color="auto"/>
              <w:right w:val="nil"/>
            </w:tcBorders>
            <w:shd w:val="clear" w:color="auto" w:fill="auto"/>
            <w:noWrap/>
            <w:vAlign w:val="center"/>
            <w:hideMark/>
          </w:tcPr>
          <w:p w14:paraId="6F498691"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A</w:t>
            </w:r>
          </w:p>
        </w:tc>
        <w:tc>
          <w:tcPr>
            <w:tcW w:w="1520" w:type="dxa"/>
            <w:tcBorders>
              <w:top w:val="nil"/>
              <w:left w:val="single" w:sz="4" w:space="0" w:color="auto"/>
              <w:bottom w:val="single" w:sz="4" w:space="0" w:color="auto"/>
              <w:right w:val="single" w:sz="8" w:space="0" w:color="auto"/>
            </w:tcBorders>
            <w:shd w:val="clear" w:color="auto" w:fill="auto"/>
            <w:noWrap/>
            <w:vAlign w:val="center"/>
            <w:hideMark/>
          </w:tcPr>
          <w:p w14:paraId="72BC4A62"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X</w:t>
            </w:r>
            <w:r w:rsidRPr="001532ED">
              <w:rPr>
                <w:rFonts w:ascii="Arial" w:hAnsi="Arial" w:hint="cs"/>
                <w:color w:val="000000"/>
                <w:sz w:val="28"/>
                <w:szCs w:val="28"/>
                <w:rtl/>
              </w:rPr>
              <w:t>9</w:t>
            </w:r>
          </w:p>
        </w:tc>
      </w:tr>
      <w:tr w:rsidR="008B5DF7" w:rsidRPr="001532ED" w14:paraId="3200EDE8" w14:textId="77777777" w:rsidTr="00B354BF">
        <w:trPr>
          <w:trHeight w:val="315"/>
        </w:trPr>
        <w:tc>
          <w:tcPr>
            <w:tcW w:w="1484" w:type="dxa"/>
            <w:tcBorders>
              <w:top w:val="nil"/>
              <w:left w:val="single" w:sz="8" w:space="0" w:color="auto"/>
              <w:bottom w:val="single" w:sz="4" w:space="0" w:color="auto"/>
              <w:right w:val="single" w:sz="4" w:space="0" w:color="auto"/>
            </w:tcBorders>
            <w:shd w:val="clear" w:color="auto" w:fill="auto"/>
            <w:noWrap/>
            <w:vAlign w:val="center"/>
            <w:hideMark/>
          </w:tcPr>
          <w:p w14:paraId="5B930146"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בינוני</w:t>
            </w:r>
          </w:p>
        </w:tc>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31A4D3AA"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ניתוח בינוני הכולל התייעצות</w:t>
            </w:r>
          </w:p>
        </w:tc>
        <w:tc>
          <w:tcPr>
            <w:tcW w:w="840" w:type="dxa"/>
            <w:tcBorders>
              <w:top w:val="nil"/>
              <w:left w:val="single" w:sz="4" w:space="0" w:color="auto"/>
              <w:bottom w:val="single" w:sz="4" w:space="0" w:color="auto"/>
              <w:right w:val="nil"/>
            </w:tcBorders>
            <w:shd w:val="clear" w:color="auto" w:fill="auto"/>
            <w:noWrap/>
            <w:vAlign w:val="center"/>
            <w:hideMark/>
          </w:tcPr>
          <w:p w14:paraId="1B58F68E"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B</w:t>
            </w:r>
          </w:p>
        </w:tc>
        <w:tc>
          <w:tcPr>
            <w:tcW w:w="1520" w:type="dxa"/>
            <w:tcBorders>
              <w:top w:val="nil"/>
              <w:left w:val="single" w:sz="4" w:space="0" w:color="auto"/>
              <w:bottom w:val="single" w:sz="4" w:space="0" w:color="auto"/>
              <w:right w:val="single" w:sz="8" w:space="0" w:color="auto"/>
            </w:tcBorders>
            <w:shd w:val="clear" w:color="auto" w:fill="auto"/>
            <w:noWrap/>
            <w:vAlign w:val="center"/>
            <w:hideMark/>
          </w:tcPr>
          <w:p w14:paraId="3EF7583D" w14:textId="77777777" w:rsidR="008B5DF7" w:rsidRPr="001532ED" w:rsidRDefault="008B5DF7" w:rsidP="00B354BF">
            <w:pPr>
              <w:jc w:val="center"/>
              <w:rPr>
                <w:rFonts w:ascii="Arial" w:hAnsi="Arial"/>
                <w:color w:val="000000"/>
                <w:szCs w:val="24"/>
              </w:rPr>
            </w:pPr>
            <w:r w:rsidRPr="001532ED">
              <w:rPr>
                <w:rFonts w:ascii="Arial" w:hAnsi="Arial"/>
                <w:color w:val="000000"/>
                <w:sz w:val="28"/>
                <w:szCs w:val="28"/>
              </w:rPr>
              <w:t>4</w:t>
            </w:r>
            <w:r w:rsidRPr="001532ED">
              <w:rPr>
                <w:rFonts w:ascii="Arial" w:hAnsi="Arial" w:hint="cs"/>
                <w:color w:val="000000"/>
                <w:szCs w:val="24"/>
              </w:rPr>
              <w:t>X</w:t>
            </w:r>
          </w:p>
        </w:tc>
      </w:tr>
      <w:tr w:rsidR="008B5DF7" w:rsidRPr="001532ED" w14:paraId="05C37930" w14:textId="77777777" w:rsidTr="00B354BF">
        <w:trPr>
          <w:trHeight w:val="330"/>
        </w:trPr>
        <w:tc>
          <w:tcPr>
            <w:tcW w:w="1484" w:type="dxa"/>
            <w:tcBorders>
              <w:top w:val="nil"/>
              <w:left w:val="single" w:sz="8" w:space="0" w:color="auto"/>
              <w:bottom w:val="single" w:sz="8" w:space="0" w:color="auto"/>
              <w:right w:val="single" w:sz="4" w:space="0" w:color="auto"/>
            </w:tcBorders>
            <w:shd w:val="clear" w:color="auto" w:fill="auto"/>
            <w:noWrap/>
            <w:vAlign w:val="center"/>
            <w:hideMark/>
          </w:tcPr>
          <w:p w14:paraId="68B3BDA3" w14:textId="77777777" w:rsidR="008B5DF7" w:rsidRPr="001532ED" w:rsidRDefault="008B5DF7" w:rsidP="00B354BF">
            <w:pPr>
              <w:bidi w:val="0"/>
              <w:jc w:val="center"/>
              <w:rPr>
                <w:rFonts w:ascii="Arial" w:hAnsi="Arial"/>
                <w:color w:val="000000"/>
                <w:szCs w:val="24"/>
              </w:rPr>
            </w:pPr>
            <w:r w:rsidRPr="001532ED">
              <w:rPr>
                <w:rFonts w:ascii="Arial" w:hAnsi="Arial" w:hint="cs"/>
                <w:color w:val="000000"/>
                <w:szCs w:val="24"/>
                <w:rtl/>
              </w:rPr>
              <w:t>קטן</w:t>
            </w:r>
          </w:p>
        </w:tc>
        <w:tc>
          <w:tcPr>
            <w:tcW w:w="2800" w:type="dxa"/>
            <w:tcBorders>
              <w:top w:val="nil"/>
              <w:left w:val="single" w:sz="4" w:space="0" w:color="auto"/>
              <w:bottom w:val="single" w:sz="8" w:space="0" w:color="auto"/>
              <w:right w:val="single" w:sz="4" w:space="0" w:color="auto"/>
            </w:tcBorders>
            <w:shd w:val="clear" w:color="auto" w:fill="auto"/>
            <w:noWrap/>
            <w:vAlign w:val="center"/>
            <w:hideMark/>
          </w:tcPr>
          <w:p w14:paraId="527F06AE"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tl/>
              </w:rPr>
              <w:t>פגישה וסיכום פגישה</w:t>
            </w:r>
          </w:p>
        </w:tc>
        <w:tc>
          <w:tcPr>
            <w:tcW w:w="840" w:type="dxa"/>
            <w:tcBorders>
              <w:top w:val="nil"/>
              <w:left w:val="single" w:sz="4" w:space="0" w:color="auto"/>
              <w:bottom w:val="single" w:sz="8" w:space="0" w:color="auto"/>
              <w:right w:val="nil"/>
            </w:tcBorders>
            <w:shd w:val="clear" w:color="auto" w:fill="auto"/>
            <w:noWrap/>
            <w:vAlign w:val="center"/>
            <w:hideMark/>
          </w:tcPr>
          <w:p w14:paraId="6E3033B3"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C</w:t>
            </w:r>
          </w:p>
        </w:tc>
        <w:tc>
          <w:tcPr>
            <w:tcW w:w="1520" w:type="dxa"/>
            <w:tcBorders>
              <w:top w:val="nil"/>
              <w:left w:val="single" w:sz="4" w:space="0" w:color="auto"/>
              <w:bottom w:val="single" w:sz="8" w:space="0" w:color="auto"/>
              <w:right w:val="single" w:sz="8" w:space="0" w:color="auto"/>
            </w:tcBorders>
            <w:shd w:val="clear" w:color="auto" w:fill="auto"/>
            <w:noWrap/>
            <w:vAlign w:val="center"/>
            <w:hideMark/>
          </w:tcPr>
          <w:p w14:paraId="4A3C48D9" w14:textId="77777777" w:rsidR="008B5DF7" w:rsidRPr="001532ED" w:rsidRDefault="008B5DF7" w:rsidP="00B354BF">
            <w:pPr>
              <w:jc w:val="center"/>
              <w:rPr>
                <w:rFonts w:ascii="Arial" w:hAnsi="Arial"/>
                <w:color w:val="000000"/>
                <w:szCs w:val="24"/>
              </w:rPr>
            </w:pPr>
            <w:r w:rsidRPr="001532ED">
              <w:rPr>
                <w:rFonts w:ascii="Arial" w:hAnsi="Arial" w:hint="cs"/>
                <w:color w:val="000000"/>
                <w:szCs w:val="24"/>
              </w:rPr>
              <w:t>X</w:t>
            </w:r>
          </w:p>
        </w:tc>
      </w:tr>
    </w:tbl>
    <w:p w14:paraId="370CDD70" w14:textId="77777777" w:rsidR="008B5DF7" w:rsidRDefault="008B5DF7" w:rsidP="008B5DF7">
      <w:pPr>
        <w:spacing w:line="360" w:lineRule="auto"/>
        <w:jc w:val="both"/>
        <w:rPr>
          <w:szCs w:val="24"/>
          <w:rtl/>
        </w:rPr>
      </w:pPr>
    </w:p>
    <w:p w14:paraId="0397D19B" w14:textId="77777777" w:rsidR="008B5DF7" w:rsidRPr="001532ED" w:rsidRDefault="008B5DF7" w:rsidP="008B5DF7">
      <w:pPr>
        <w:spacing w:line="360" w:lineRule="auto"/>
        <w:jc w:val="both"/>
        <w:rPr>
          <w:b/>
          <w:bCs/>
          <w:szCs w:val="24"/>
          <w:rtl/>
        </w:rPr>
      </w:pPr>
      <w:r w:rsidRPr="001532ED">
        <w:rPr>
          <w:rFonts w:hint="cs"/>
          <w:b/>
          <w:bCs/>
          <w:szCs w:val="24"/>
          <w:rtl/>
        </w:rPr>
        <w:t xml:space="preserve">כלומר על המציע עלות השירות עבור </w:t>
      </w:r>
      <w:r w:rsidRPr="001532ED">
        <w:rPr>
          <w:b/>
          <w:bCs/>
          <w:szCs w:val="24"/>
        </w:rPr>
        <w:t>A,B</w:t>
      </w:r>
      <w:r w:rsidRPr="001532ED">
        <w:rPr>
          <w:rFonts w:hint="cs"/>
          <w:b/>
          <w:bCs/>
          <w:szCs w:val="24"/>
          <w:rtl/>
        </w:rPr>
        <w:t xml:space="preserve"> יגזרו מעלות השירות עבור </w:t>
      </w:r>
      <w:r w:rsidRPr="001532ED">
        <w:rPr>
          <w:b/>
          <w:bCs/>
          <w:szCs w:val="24"/>
        </w:rPr>
        <w:t>C</w:t>
      </w:r>
      <w:r w:rsidRPr="001532ED">
        <w:rPr>
          <w:rFonts w:hint="cs"/>
          <w:b/>
          <w:bCs/>
          <w:szCs w:val="24"/>
          <w:rtl/>
        </w:rPr>
        <w:t>, ש</w:t>
      </w:r>
      <w:r>
        <w:rPr>
          <w:rFonts w:hint="cs"/>
          <w:b/>
          <w:bCs/>
          <w:szCs w:val="24"/>
          <w:rtl/>
        </w:rPr>
        <w:t>עלותו</w:t>
      </w:r>
      <w:r w:rsidRPr="001532ED">
        <w:rPr>
          <w:rFonts w:hint="cs"/>
          <w:b/>
          <w:bCs/>
          <w:szCs w:val="24"/>
          <w:rtl/>
        </w:rPr>
        <w:t xml:space="preserve"> </w:t>
      </w:r>
      <w:r w:rsidRPr="001532ED">
        <w:rPr>
          <w:b/>
          <w:bCs/>
          <w:szCs w:val="24"/>
        </w:rPr>
        <w:t>X</w:t>
      </w:r>
      <w:r w:rsidRPr="001532ED">
        <w:rPr>
          <w:rFonts w:hint="cs"/>
          <w:b/>
          <w:bCs/>
          <w:szCs w:val="24"/>
          <w:rtl/>
        </w:rPr>
        <w:t>.</w:t>
      </w:r>
      <w:r>
        <w:rPr>
          <w:rFonts w:hint="cs"/>
          <w:b/>
          <w:bCs/>
          <w:szCs w:val="24"/>
          <w:rtl/>
        </w:rPr>
        <w:t xml:space="preserve"> בגין שרות זה תחול הצמדה  בהתאם לאמור בסעיף 10 בהסכם.</w:t>
      </w:r>
    </w:p>
    <w:p w14:paraId="7250D875" w14:textId="77777777" w:rsidR="008B5DF7" w:rsidRDefault="008B5DF7" w:rsidP="008B5DF7">
      <w:pPr>
        <w:spacing w:line="360" w:lineRule="auto"/>
        <w:jc w:val="both"/>
        <w:rPr>
          <w:rFonts w:ascii="Arial" w:hAnsi="Arial"/>
          <w:b/>
          <w:bCs/>
          <w:szCs w:val="24"/>
          <w:u w:val="single"/>
          <w:rtl/>
        </w:rPr>
      </w:pPr>
    </w:p>
    <w:p w14:paraId="228D06B4" w14:textId="77777777" w:rsidR="008B5DF7" w:rsidRPr="00410192" w:rsidRDefault="008B5DF7" w:rsidP="008B5DF7">
      <w:pPr>
        <w:spacing w:line="360" w:lineRule="auto"/>
        <w:jc w:val="both"/>
        <w:rPr>
          <w:rFonts w:ascii="Arial" w:hAnsi="Arial"/>
          <w:b/>
          <w:bCs/>
          <w:szCs w:val="24"/>
          <w:u w:val="single"/>
          <w:rtl/>
        </w:rPr>
      </w:pPr>
      <w:r w:rsidRPr="00410192">
        <w:rPr>
          <w:rFonts w:ascii="Arial" w:hAnsi="Arial" w:hint="cs"/>
          <w:b/>
          <w:bCs/>
          <w:szCs w:val="24"/>
          <w:u w:val="single"/>
          <w:rtl/>
        </w:rPr>
        <w:t xml:space="preserve">הצעת מחיר </w:t>
      </w:r>
      <w:r>
        <w:rPr>
          <w:rFonts w:ascii="Arial" w:hAnsi="Arial" w:hint="cs"/>
          <w:b/>
          <w:bCs/>
          <w:szCs w:val="24"/>
          <w:u w:val="single"/>
          <w:rtl/>
        </w:rPr>
        <w:t>לפי שעות</w:t>
      </w:r>
      <w:r w:rsidRPr="00410192">
        <w:rPr>
          <w:rFonts w:ascii="Arial" w:hAnsi="Arial" w:hint="cs"/>
          <w:b/>
          <w:bCs/>
          <w:sz w:val="22"/>
          <w:szCs w:val="22"/>
          <w:u w:val="single"/>
          <w:rtl/>
        </w:rPr>
        <w:t xml:space="preserve"> </w:t>
      </w:r>
      <w:r w:rsidRPr="00410192">
        <w:rPr>
          <w:rFonts w:ascii="Arial" w:hAnsi="Arial"/>
          <w:sz w:val="22"/>
          <w:szCs w:val="22"/>
          <w:u w:val="single"/>
        </w:rPr>
        <w:t xml:space="preserve"> </w:t>
      </w:r>
      <w:r w:rsidRPr="00410192">
        <w:rPr>
          <w:rFonts w:ascii="Arial" w:hAnsi="Arial"/>
          <w:b/>
          <w:bCs/>
          <w:sz w:val="22"/>
          <w:szCs w:val="22"/>
          <w:u w:val="single"/>
        </w:rPr>
        <w:t>(</w:t>
      </w:r>
      <w:r>
        <w:rPr>
          <w:rFonts w:ascii="Arial" w:hAnsi="Arial"/>
          <w:b/>
          <w:bCs/>
          <w:sz w:val="22"/>
          <w:szCs w:val="22"/>
          <w:u w:val="single"/>
        </w:rPr>
        <w:t>Hour</w:t>
      </w:r>
      <w:r w:rsidRPr="00410192">
        <w:rPr>
          <w:rFonts w:ascii="Arial" w:hAnsi="Arial"/>
          <w:b/>
          <w:bCs/>
          <w:sz w:val="22"/>
          <w:szCs w:val="22"/>
          <w:u w:val="single"/>
        </w:rPr>
        <w:t xml:space="preserve"> Price)</w:t>
      </w:r>
    </w:p>
    <w:p w14:paraId="1746E728" w14:textId="77777777" w:rsidR="008B5DF7" w:rsidRDefault="008B5DF7" w:rsidP="008B5DF7">
      <w:pPr>
        <w:spacing w:line="360" w:lineRule="auto"/>
        <w:jc w:val="both"/>
        <w:rPr>
          <w:b/>
          <w:bCs/>
          <w:szCs w:val="24"/>
          <w:rtl/>
        </w:rPr>
      </w:pPr>
      <w:r>
        <w:rPr>
          <w:rFonts w:ascii="Arial" w:hAnsi="Arial" w:hint="cs"/>
          <w:szCs w:val="24"/>
          <w:rtl/>
        </w:rPr>
        <w:t>הצעת המחיר תכלול מחיר זהה לשעת עבודה עבור היועץ והיועץ הנוסף</w:t>
      </w:r>
    </w:p>
    <w:p w14:paraId="161EB31D" w14:textId="77777777" w:rsidR="008B5DF7" w:rsidRDefault="008B5DF7" w:rsidP="008B5DF7">
      <w:pPr>
        <w:spacing w:line="360" w:lineRule="auto"/>
        <w:jc w:val="both"/>
        <w:rPr>
          <w:b/>
          <w:bCs/>
          <w:szCs w:val="24"/>
          <w:rtl/>
        </w:rPr>
      </w:pPr>
    </w:p>
    <w:tbl>
      <w:tblPr>
        <w:tblStyle w:val="af4"/>
        <w:bidiVisual/>
        <w:tblW w:w="0" w:type="auto"/>
        <w:tblLook w:val="04A0" w:firstRow="1" w:lastRow="0" w:firstColumn="1" w:lastColumn="0" w:noHBand="0" w:noVBand="1"/>
      </w:tblPr>
      <w:tblGrid>
        <w:gridCol w:w="3058"/>
        <w:gridCol w:w="3058"/>
        <w:gridCol w:w="3058"/>
      </w:tblGrid>
      <w:tr w:rsidR="008B5DF7" w14:paraId="7516792E" w14:textId="77777777" w:rsidTr="00B354BF">
        <w:tc>
          <w:tcPr>
            <w:tcW w:w="3058" w:type="dxa"/>
          </w:tcPr>
          <w:p w14:paraId="32CA2140" w14:textId="77777777" w:rsidR="008B5DF7" w:rsidRDefault="008B5DF7" w:rsidP="00B354BF">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3058" w:type="dxa"/>
          </w:tcPr>
          <w:p w14:paraId="0F6A5331" w14:textId="77777777" w:rsidR="008B5DF7" w:rsidRDefault="008B5DF7" w:rsidP="00B354BF">
            <w:pPr>
              <w:spacing w:line="360" w:lineRule="auto"/>
              <w:jc w:val="both"/>
              <w:rPr>
                <w:b/>
                <w:bCs/>
                <w:szCs w:val="24"/>
                <w:rtl/>
              </w:rPr>
            </w:pPr>
            <w:r>
              <w:rPr>
                <w:rFonts w:hint="cs"/>
                <w:b/>
                <w:bCs/>
                <w:szCs w:val="24"/>
                <w:rtl/>
              </w:rPr>
              <w:t>תעריף מרבי לעבודה מתמשכת</w:t>
            </w:r>
          </w:p>
        </w:tc>
        <w:tc>
          <w:tcPr>
            <w:tcW w:w="3058" w:type="dxa"/>
          </w:tcPr>
          <w:p w14:paraId="7D064874" w14:textId="77777777" w:rsidR="008B5DF7" w:rsidRDefault="008B5DF7" w:rsidP="00B354BF">
            <w:pPr>
              <w:spacing w:line="360" w:lineRule="auto"/>
              <w:jc w:val="both"/>
              <w:rPr>
                <w:b/>
                <w:bCs/>
                <w:szCs w:val="24"/>
                <w:rtl/>
              </w:rPr>
            </w:pPr>
            <w:r>
              <w:rPr>
                <w:rFonts w:hint="cs"/>
                <w:b/>
                <w:bCs/>
                <w:szCs w:val="24"/>
                <w:rtl/>
              </w:rPr>
              <w:t>% הנחה לעבודה מתמשכת</w:t>
            </w:r>
          </w:p>
        </w:tc>
      </w:tr>
      <w:tr w:rsidR="008B5DF7" w14:paraId="0765EB36" w14:textId="77777777" w:rsidTr="00B354BF">
        <w:tc>
          <w:tcPr>
            <w:tcW w:w="3058" w:type="dxa"/>
          </w:tcPr>
          <w:p w14:paraId="7A33E167" w14:textId="77777777" w:rsidR="008B5DF7" w:rsidRDefault="008B5DF7" w:rsidP="00B354BF">
            <w:pPr>
              <w:spacing w:line="360" w:lineRule="auto"/>
              <w:jc w:val="both"/>
              <w:rPr>
                <w:b/>
                <w:bCs/>
                <w:szCs w:val="24"/>
                <w:rtl/>
              </w:rPr>
            </w:pPr>
            <w:r>
              <w:rPr>
                <w:rFonts w:hint="cs"/>
                <w:b/>
                <w:bCs/>
                <w:szCs w:val="24"/>
                <w:rtl/>
              </w:rPr>
              <w:t>תעריף ליועץ</w:t>
            </w:r>
          </w:p>
        </w:tc>
        <w:tc>
          <w:tcPr>
            <w:tcW w:w="3058" w:type="dxa"/>
          </w:tcPr>
          <w:p w14:paraId="335B2AD3" w14:textId="77777777" w:rsidR="008B5DF7" w:rsidRDefault="008B5DF7" w:rsidP="00B354BF">
            <w:pPr>
              <w:spacing w:line="360" w:lineRule="auto"/>
              <w:jc w:val="both"/>
              <w:rPr>
                <w:b/>
                <w:bCs/>
                <w:szCs w:val="24"/>
                <w:rtl/>
              </w:rPr>
            </w:pPr>
          </w:p>
        </w:tc>
        <w:tc>
          <w:tcPr>
            <w:tcW w:w="3058" w:type="dxa"/>
          </w:tcPr>
          <w:p w14:paraId="4B86A49D" w14:textId="77777777" w:rsidR="008B5DF7" w:rsidRDefault="008B5DF7" w:rsidP="00B354BF">
            <w:pPr>
              <w:spacing w:line="360" w:lineRule="auto"/>
              <w:jc w:val="both"/>
              <w:rPr>
                <w:b/>
                <w:bCs/>
                <w:szCs w:val="24"/>
                <w:rtl/>
              </w:rPr>
            </w:pPr>
          </w:p>
        </w:tc>
      </w:tr>
    </w:tbl>
    <w:p w14:paraId="6BFD37BA" w14:textId="77777777" w:rsidR="008B5DF7" w:rsidRDefault="008B5DF7" w:rsidP="008B5DF7">
      <w:pPr>
        <w:spacing w:line="360" w:lineRule="auto"/>
        <w:jc w:val="both"/>
        <w:rPr>
          <w:b/>
          <w:bCs/>
          <w:szCs w:val="24"/>
          <w:rtl/>
        </w:rPr>
      </w:pPr>
    </w:p>
    <w:p w14:paraId="6C4FD4DA" w14:textId="77777777" w:rsidR="008B5DF7" w:rsidRPr="00855937" w:rsidRDefault="008B5DF7" w:rsidP="008B5DF7">
      <w:pPr>
        <w:spacing w:line="360" w:lineRule="auto"/>
        <w:jc w:val="both"/>
        <w:rPr>
          <w:b/>
          <w:bCs/>
          <w:szCs w:val="24"/>
        </w:rPr>
      </w:pPr>
      <w:r w:rsidRPr="00855937">
        <w:rPr>
          <w:rFonts w:hint="cs"/>
          <w:b/>
          <w:bCs/>
          <w:szCs w:val="24"/>
          <w:u w:val="single"/>
          <w:rtl/>
        </w:rPr>
        <w:t>הוראות כלליות להצעת המחיר לפי שעה</w:t>
      </w:r>
    </w:p>
    <w:p w14:paraId="4DA599D1" w14:textId="77777777" w:rsidR="008B5DF7" w:rsidRPr="00D45CDC" w:rsidRDefault="008B5DF7" w:rsidP="008B5DF7">
      <w:pPr>
        <w:numPr>
          <w:ilvl w:val="6"/>
          <w:numId w:val="49"/>
        </w:numPr>
        <w:spacing w:line="360" w:lineRule="auto"/>
        <w:ind w:left="799" w:hanging="425"/>
        <w:jc w:val="both"/>
        <w:rPr>
          <w:b/>
          <w:bCs/>
          <w:szCs w:val="24"/>
        </w:rPr>
      </w:pPr>
      <w:r w:rsidRPr="00D45CDC">
        <w:rPr>
          <w:rFonts w:hint="cs"/>
          <w:szCs w:val="24"/>
          <w:rtl/>
        </w:rPr>
        <w:t>הצעת מחיר תוגש על גבי הטופס המצ"ב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650AD30C" w14:textId="77777777" w:rsidR="008B5DF7" w:rsidRDefault="008B5DF7" w:rsidP="008B5DF7">
      <w:pPr>
        <w:spacing w:line="360" w:lineRule="auto"/>
        <w:ind w:left="799"/>
        <w:jc w:val="both"/>
        <w:rPr>
          <w:b/>
          <w:bCs/>
          <w:szCs w:val="24"/>
          <w:rtl/>
        </w:rPr>
      </w:pPr>
      <w:r w:rsidRPr="00D45CDC">
        <w:rPr>
          <w:rFonts w:hint="cs"/>
          <w:szCs w:val="24"/>
          <w:rtl/>
        </w:rPr>
        <w:t xml:space="preserve"> </w:t>
      </w:r>
      <w:hyperlink r:id="rId17" w:history="1">
        <w:r w:rsidRPr="00D45CDC">
          <w:rPr>
            <w:rStyle w:val="Hyperlink"/>
            <w:szCs w:val="24"/>
          </w:rPr>
          <w:t>http://hozrim.mof.gov.il/doc/hozrim/hoz_hashkal.nsf</w:t>
        </w:r>
      </w:hyperlink>
    </w:p>
    <w:p w14:paraId="6B4F5151" w14:textId="77777777" w:rsidR="008B5DF7" w:rsidRPr="00D45CDC" w:rsidRDefault="008B5DF7" w:rsidP="008B5DF7">
      <w:pPr>
        <w:spacing w:line="360" w:lineRule="auto"/>
        <w:ind w:left="799"/>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5CEF8816" w14:textId="77777777" w:rsidR="008B5DF7" w:rsidRPr="00D45CDC" w:rsidRDefault="008B5DF7" w:rsidP="008B5DF7">
      <w:pPr>
        <w:spacing w:line="360" w:lineRule="auto"/>
        <w:ind w:left="799"/>
        <w:jc w:val="both"/>
        <w:rPr>
          <w:szCs w:val="24"/>
          <w:rtl/>
        </w:rPr>
      </w:pPr>
      <w:r w:rsidRPr="00D45CDC">
        <w:rPr>
          <w:rFonts w:hint="cs"/>
          <w:szCs w:val="24"/>
          <w:rtl/>
        </w:rPr>
        <w:t>עבור התקשרות מתמשכת ישולמו התעריפים המרביים הבאים:</w:t>
      </w:r>
    </w:p>
    <w:p w14:paraId="6C4490FA" w14:textId="77777777" w:rsidR="008B5DF7" w:rsidRPr="00EE4032" w:rsidRDefault="008B5DF7" w:rsidP="008B5DF7">
      <w:pPr>
        <w:pStyle w:val="af2"/>
        <w:numPr>
          <w:ilvl w:val="0"/>
          <w:numId w:val="50"/>
        </w:numPr>
        <w:spacing w:line="360" w:lineRule="auto"/>
        <w:ind w:left="1519"/>
        <w:jc w:val="both"/>
        <w:rPr>
          <w:szCs w:val="24"/>
        </w:rPr>
      </w:pPr>
      <w:r w:rsidRPr="00EE4032">
        <w:rPr>
          <w:rFonts w:hint="cs"/>
          <w:szCs w:val="24"/>
          <w:rtl/>
        </w:rPr>
        <w:t>עבור שירות המבוצע בידי משרד/חברה של נותן שירותים חיצוניים ישולמו 90% מגובה התעריף המרבי. התעריף המרבי</w:t>
      </w:r>
      <w:r w:rsidRPr="00EE4032">
        <w:rPr>
          <w:szCs w:val="24"/>
          <w:rtl/>
        </w:rPr>
        <w:t xml:space="preserve"> עבור יועץ 1 כפי שנקבע בהודעה "תעריפי התקשרות עם נותן שירותים חיצוניים" הינו 282.6 ₪ בתוספת מע"מ</w:t>
      </w:r>
    </w:p>
    <w:p w14:paraId="1D7AB09F" w14:textId="77777777" w:rsidR="008B5DF7" w:rsidRPr="00EE4032" w:rsidRDefault="008B5DF7" w:rsidP="008B5DF7">
      <w:pPr>
        <w:pStyle w:val="af2"/>
        <w:numPr>
          <w:ilvl w:val="0"/>
          <w:numId w:val="50"/>
        </w:numPr>
        <w:spacing w:line="360" w:lineRule="auto"/>
        <w:ind w:left="1519"/>
        <w:jc w:val="both"/>
        <w:rPr>
          <w:szCs w:val="24"/>
        </w:rPr>
      </w:pPr>
      <w:r w:rsidRPr="00EE4032">
        <w:rPr>
          <w:rFonts w:hint="eastAsia"/>
          <w:szCs w:val="24"/>
          <w:rtl/>
        </w:rPr>
        <w:t>עבור</w:t>
      </w:r>
      <w:r w:rsidRPr="00EE4032">
        <w:rPr>
          <w:szCs w:val="24"/>
          <w:rtl/>
        </w:rPr>
        <w:t xml:space="preserve"> שרות המבוצע בידי נותן שירותים שאינו מועסק על ידי משרד/חברה ישולמו 80% מגובה התעריף </w:t>
      </w:r>
      <w:r w:rsidRPr="00EE4032">
        <w:rPr>
          <w:rFonts w:hint="eastAsia"/>
          <w:szCs w:val="24"/>
          <w:rtl/>
        </w:rPr>
        <w:t>המרבי</w:t>
      </w:r>
      <w:r w:rsidRPr="00EE4032">
        <w:rPr>
          <w:szCs w:val="24"/>
          <w:rtl/>
        </w:rPr>
        <w:t>.</w:t>
      </w:r>
      <w:r w:rsidRPr="00EE4032">
        <w:rPr>
          <w:rFonts w:hint="eastAsia"/>
          <w:szCs w:val="24"/>
          <w:rtl/>
        </w:rPr>
        <w:t>התעריף</w:t>
      </w:r>
      <w:r w:rsidRPr="00EE4032">
        <w:rPr>
          <w:szCs w:val="24"/>
          <w:rtl/>
        </w:rPr>
        <w:t xml:space="preserve"> המרבי עבור יועץ 2 כפי שנקבע בהודעה "תעריפי התקשרות עם נותן שירותים חיצוניים" הינו 222.4 ₪ בתוספת מע"מ</w:t>
      </w:r>
    </w:p>
    <w:p w14:paraId="06D68986" w14:textId="77777777" w:rsidR="008B5DF7" w:rsidRDefault="008B5DF7" w:rsidP="008B5DF7">
      <w:pPr>
        <w:pStyle w:val="af2"/>
        <w:numPr>
          <w:ilvl w:val="0"/>
          <w:numId w:val="50"/>
        </w:numPr>
        <w:spacing w:line="360" w:lineRule="auto"/>
        <w:jc w:val="both"/>
        <w:rPr>
          <w:szCs w:val="24"/>
        </w:rPr>
      </w:pPr>
      <w:r w:rsidRPr="00D45CDC">
        <w:rPr>
          <w:rFonts w:hint="cs"/>
          <w:szCs w:val="24"/>
          <w:rtl/>
        </w:rPr>
        <w:t>התעריפים יקבעו בהתאם לתעודות ההשכלה של היועץ</w:t>
      </w:r>
    </w:p>
    <w:p w14:paraId="6F669146" w14:textId="77777777" w:rsidR="008B5DF7" w:rsidRPr="00D45CDC" w:rsidRDefault="008B5DF7" w:rsidP="008B5DF7">
      <w:pPr>
        <w:pStyle w:val="af2"/>
        <w:numPr>
          <w:ilvl w:val="0"/>
          <w:numId w:val="49"/>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4CE02217" w14:textId="77777777" w:rsidR="008B5DF7" w:rsidRPr="007C1B0B" w:rsidRDefault="008B5DF7" w:rsidP="008B5DF7">
      <w:pPr>
        <w:pStyle w:val="af2"/>
        <w:numPr>
          <w:ilvl w:val="0"/>
          <w:numId w:val="49"/>
        </w:numPr>
        <w:spacing w:line="360" w:lineRule="auto"/>
        <w:ind w:right="519"/>
        <w:contextualSpacing w:val="0"/>
        <w:jc w:val="both"/>
        <w:rPr>
          <w:szCs w:val="24"/>
        </w:rPr>
      </w:pPr>
      <w:r w:rsidRPr="00D45CDC">
        <w:rPr>
          <w:rFonts w:hint="cs"/>
          <w:szCs w:val="24"/>
          <w:rtl/>
        </w:rPr>
        <w:t xml:space="preserve">לא </w:t>
      </w:r>
      <w:r w:rsidRPr="007C1B0B">
        <w:rPr>
          <w:rFonts w:hint="cs"/>
          <w:szCs w:val="24"/>
          <w:rtl/>
        </w:rPr>
        <w:t>יבוצע תשלום בגין ביטול זמן עקב נסיעה.</w:t>
      </w:r>
    </w:p>
    <w:p w14:paraId="4D88A957" w14:textId="77777777" w:rsidR="008B5DF7" w:rsidRPr="00D45CDC" w:rsidRDefault="008B5DF7" w:rsidP="008B5DF7">
      <w:pPr>
        <w:pStyle w:val="af2"/>
        <w:numPr>
          <w:ilvl w:val="0"/>
          <w:numId w:val="49"/>
        </w:numPr>
        <w:spacing w:line="360" w:lineRule="auto"/>
        <w:ind w:right="519"/>
        <w:contextualSpacing w:val="0"/>
        <w:jc w:val="both"/>
        <w:rPr>
          <w:szCs w:val="24"/>
        </w:rPr>
      </w:pPr>
      <w:r w:rsidRPr="007C1B0B">
        <w:rPr>
          <w:rFonts w:ascii="Arial" w:hAnsi="Arial"/>
          <w:szCs w:val="24"/>
          <w:rtl/>
        </w:rPr>
        <w:t xml:space="preserve">היקף ההעסקה עבור השירותים לא יעלה על </w:t>
      </w:r>
      <w:r w:rsidRPr="007C1B0B">
        <w:rPr>
          <w:rFonts w:ascii="Arial" w:hAnsi="Arial" w:hint="cs"/>
          <w:szCs w:val="24"/>
          <w:rtl/>
        </w:rPr>
        <w:t xml:space="preserve">50 </w:t>
      </w:r>
      <w:r w:rsidRPr="007C1B0B">
        <w:rPr>
          <w:rFonts w:ascii="Arial" w:hAnsi="Arial"/>
          <w:szCs w:val="24"/>
          <w:rtl/>
        </w:rPr>
        <w:t>שעות</w:t>
      </w:r>
      <w:r w:rsidRPr="007C1B0B">
        <w:rPr>
          <w:rFonts w:ascii="Arial" w:hAnsi="Arial" w:hint="cs"/>
          <w:szCs w:val="24"/>
          <w:rtl/>
        </w:rPr>
        <w:t xml:space="preserve"> חודשיות ליועץ וליועץ הנוסף ולא יעלה על 600 שעות לשנה </w:t>
      </w:r>
      <w:r w:rsidRPr="007C1B0B">
        <w:rPr>
          <w:rFonts w:hint="cs"/>
          <w:szCs w:val="24"/>
          <w:rtl/>
        </w:rPr>
        <w:t>המשרד יהיה רשאי, בהתאם לשיקול דעתו הבלעדי, להשתמש</w:t>
      </w:r>
      <w:r w:rsidRPr="00D45CDC">
        <w:rPr>
          <w:rFonts w:hint="cs"/>
          <w:szCs w:val="24"/>
          <w:rtl/>
        </w:rPr>
        <w:t xml:space="preserve">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0ED55868" w14:textId="77777777" w:rsidR="008B5DF7" w:rsidRPr="004E3F3E" w:rsidRDefault="008B5DF7" w:rsidP="008B5DF7">
      <w:pPr>
        <w:numPr>
          <w:ilvl w:val="0"/>
          <w:numId w:val="49"/>
        </w:numPr>
        <w:tabs>
          <w:tab w:val="left" w:pos="8306"/>
        </w:tabs>
        <w:spacing w:line="360" w:lineRule="auto"/>
        <w:jc w:val="both"/>
        <w:rPr>
          <w:szCs w:val="24"/>
          <w:rtl/>
        </w:rPr>
      </w:pPr>
      <w:r w:rsidRPr="004E3F3E">
        <w:rPr>
          <w:rFonts w:hint="eastAsia"/>
          <w:szCs w:val="24"/>
          <w:rtl/>
        </w:rPr>
        <w:t>התעריפים</w:t>
      </w:r>
      <w:r w:rsidRPr="004E3F3E">
        <w:rPr>
          <w:szCs w:val="24"/>
          <w:rtl/>
        </w:rPr>
        <w:t xml:space="preserve"> </w:t>
      </w:r>
      <w:r w:rsidRPr="004E3F3E">
        <w:rPr>
          <w:rFonts w:hint="eastAsia"/>
          <w:szCs w:val="24"/>
          <w:rtl/>
        </w:rPr>
        <w:t>יעודכנו</w:t>
      </w:r>
      <w:r w:rsidRPr="004E3F3E">
        <w:rPr>
          <w:szCs w:val="24"/>
          <w:rtl/>
        </w:rPr>
        <w:t xml:space="preserve"> </w:t>
      </w:r>
      <w:r w:rsidRPr="004E3F3E">
        <w:rPr>
          <w:rFonts w:hint="eastAsia"/>
          <w:szCs w:val="24"/>
          <w:rtl/>
        </w:rPr>
        <w:t>בהתאם</w:t>
      </w:r>
      <w:r w:rsidRPr="004E3F3E">
        <w:rPr>
          <w:szCs w:val="24"/>
          <w:rtl/>
        </w:rPr>
        <w:t xml:space="preserve"> </w:t>
      </w:r>
      <w:r w:rsidRPr="004E3F3E">
        <w:rPr>
          <w:rFonts w:hint="eastAsia"/>
          <w:szCs w:val="24"/>
          <w:rtl/>
        </w:rPr>
        <w:t>לעדכוני</w:t>
      </w:r>
      <w:r w:rsidRPr="004E3F3E">
        <w:rPr>
          <w:szCs w:val="24"/>
          <w:rtl/>
        </w:rPr>
        <w:t xml:space="preserve"> </w:t>
      </w:r>
      <w:r w:rsidRPr="004E3F3E">
        <w:rPr>
          <w:rFonts w:hint="eastAsia"/>
          <w:szCs w:val="24"/>
          <w:rtl/>
        </w:rPr>
        <w:t>חשכ</w:t>
      </w:r>
      <w:r w:rsidRPr="004E3F3E">
        <w:rPr>
          <w:szCs w:val="24"/>
          <w:rtl/>
        </w:rPr>
        <w:t xml:space="preserve">"ל, </w:t>
      </w:r>
      <w:r w:rsidRPr="004E3F3E">
        <w:rPr>
          <w:rFonts w:hint="eastAsia"/>
          <w:szCs w:val="24"/>
          <w:rtl/>
        </w:rPr>
        <w:t>כפי</w:t>
      </w:r>
      <w:r w:rsidRPr="004E3F3E">
        <w:rPr>
          <w:szCs w:val="24"/>
          <w:rtl/>
        </w:rPr>
        <w:t xml:space="preserve"> </w:t>
      </w:r>
      <w:r w:rsidRPr="004E3F3E">
        <w:rPr>
          <w:rFonts w:hint="eastAsia"/>
          <w:szCs w:val="24"/>
          <w:rtl/>
        </w:rPr>
        <w:t>שמתפרסמים</w:t>
      </w:r>
      <w:r w:rsidRPr="004E3F3E">
        <w:rPr>
          <w:szCs w:val="24"/>
          <w:rtl/>
        </w:rPr>
        <w:t xml:space="preserve"> </w:t>
      </w:r>
      <w:r w:rsidRPr="004E3F3E">
        <w:rPr>
          <w:rFonts w:hint="eastAsia"/>
          <w:szCs w:val="24"/>
          <w:rtl/>
        </w:rPr>
        <w:t>מעת</w:t>
      </w:r>
      <w:r w:rsidRPr="004E3F3E">
        <w:rPr>
          <w:szCs w:val="24"/>
          <w:rtl/>
        </w:rPr>
        <w:t xml:space="preserve"> </w:t>
      </w:r>
      <w:r w:rsidRPr="004E3F3E">
        <w:rPr>
          <w:rFonts w:hint="eastAsia"/>
          <w:szCs w:val="24"/>
          <w:rtl/>
        </w:rPr>
        <w:t>לעת</w:t>
      </w:r>
      <w:r w:rsidRPr="004E3F3E">
        <w:rPr>
          <w:szCs w:val="24"/>
          <w:rtl/>
        </w:rPr>
        <w:t>.</w:t>
      </w:r>
    </w:p>
    <w:p w14:paraId="29AD538B" w14:textId="77777777" w:rsidR="008B5DF7" w:rsidRPr="00D45CDC" w:rsidRDefault="008B5DF7" w:rsidP="008B5DF7">
      <w:pPr>
        <w:pStyle w:val="af2"/>
        <w:numPr>
          <w:ilvl w:val="0"/>
          <w:numId w:val="49"/>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796AB317" w14:textId="77777777" w:rsidR="008B5DF7" w:rsidRPr="00D45CDC" w:rsidRDefault="008B5DF7" w:rsidP="008B5DF7">
      <w:pPr>
        <w:pStyle w:val="af2"/>
        <w:numPr>
          <w:ilvl w:val="0"/>
          <w:numId w:val="49"/>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0D657105" w14:textId="77777777" w:rsidR="008B5DF7" w:rsidRPr="00D45CDC" w:rsidRDefault="008B5DF7" w:rsidP="008B5DF7">
      <w:pPr>
        <w:bidi w:val="0"/>
        <w:rPr>
          <w:rFonts w:ascii="Arial" w:hAnsi="Arial"/>
          <w:szCs w:val="24"/>
          <w:rtl/>
        </w:rPr>
      </w:pPr>
    </w:p>
    <w:p w14:paraId="07AD8371" w14:textId="77777777" w:rsidR="008B5DF7" w:rsidRPr="00D45CDC" w:rsidRDefault="008B5DF7" w:rsidP="008B5DF7">
      <w:pPr>
        <w:bidi w:val="0"/>
        <w:rPr>
          <w:rFonts w:ascii="Arial" w:hAnsi="Arial"/>
          <w:szCs w:val="24"/>
          <w:rtl/>
        </w:rPr>
      </w:pPr>
    </w:p>
    <w:p w14:paraId="2698497D" w14:textId="77777777" w:rsidR="008B5DF7" w:rsidRPr="00D45CDC" w:rsidRDefault="008B5DF7" w:rsidP="008B5DF7">
      <w:pPr>
        <w:bidi w:val="0"/>
        <w:rPr>
          <w:rFonts w:ascii="Arial" w:hAnsi="Arial"/>
          <w:szCs w:val="24"/>
          <w:rtl/>
        </w:rPr>
      </w:pPr>
    </w:p>
    <w:p w14:paraId="3B48062B" w14:textId="77777777" w:rsidR="008B5DF7" w:rsidRPr="00D45CDC" w:rsidRDefault="008B5DF7" w:rsidP="008B5DF7">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55217D95" w14:textId="77777777" w:rsidR="008B5DF7" w:rsidRPr="00D45CDC" w:rsidRDefault="008B5DF7" w:rsidP="008B5DF7">
      <w:pPr>
        <w:spacing w:line="360" w:lineRule="auto"/>
        <w:jc w:val="both"/>
        <w:rPr>
          <w:b/>
          <w:bCs/>
          <w:szCs w:val="24"/>
          <w:rtl/>
        </w:rPr>
      </w:pPr>
    </w:p>
    <w:p w14:paraId="00DB8E6E" w14:textId="77777777" w:rsidR="008B5DF7" w:rsidRDefault="008B5DF7" w:rsidP="008B5DF7">
      <w:pPr>
        <w:spacing w:line="360" w:lineRule="auto"/>
        <w:jc w:val="both"/>
        <w:rPr>
          <w:szCs w:val="24"/>
          <w:rtl/>
        </w:rPr>
      </w:pPr>
      <w:r w:rsidRPr="00D45CDC">
        <w:rPr>
          <w:rFonts w:hint="cs"/>
          <w:szCs w:val="24"/>
          <w:rtl/>
        </w:rPr>
        <w:t>יובהר כי שיעור ההנחה הינו שיעור מעבודה מתמשכת בש"ח (ללא מע"מ)</w:t>
      </w:r>
    </w:p>
    <w:p w14:paraId="01F3C883" w14:textId="77777777" w:rsidR="008B5DF7" w:rsidRDefault="008B5DF7" w:rsidP="008B5DF7">
      <w:pPr>
        <w:spacing w:line="360" w:lineRule="auto"/>
        <w:jc w:val="both"/>
        <w:rPr>
          <w:szCs w:val="24"/>
          <w:rtl/>
        </w:rPr>
      </w:pPr>
    </w:p>
    <w:p w14:paraId="00600610" w14:textId="77777777" w:rsidR="008B5DF7" w:rsidRPr="00D45CDC" w:rsidRDefault="008B5DF7" w:rsidP="008B5DF7">
      <w:pPr>
        <w:spacing w:line="360" w:lineRule="auto"/>
        <w:jc w:val="both"/>
        <w:rPr>
          <w:szCs w:val="24"/>
          <w:rtl/>
        </w:rPr>
      </w:pPr>
    </w:p>
    <w:p w14:paraId="7ED542D3" w14:textId="77777777" w:rsidR="008B5DF7" w:rsidRPr="00D45CDC" w:rsidRDefault="008B5DF7" w:rsidP="008B5DF7">
      <w:pPr>
        <w:spacing w:line="360" w:lineRule="auto"/>
        <w:jc w:val="both"/>
        <w:rPr>
          <w:b/>
          <w:bCs/>
          <w:szCs w:val="24"/>
          <w:u w:val="single"/>
          <w:rtl/>
        </w:rPr>
      </w:pPr>
      <w:r w:rsidRPr="00D45CDC">
        <w:rPr>
          <w:rFonts w:hint="cs"/>
          <w:szCs w:val="24"/>
          <w:rtl/>
        </w:rPr>
        <w:t>חתימת המציע וחותמת החברה ________________</w:t>
      </w:r>
    </w:p>
    <w:p w14:paraId="56719441" w14:textId="77777777" w:rsidR="008B5DF7" w:rsidRDefault="008B5DF7" w:rsidP="008B5DF7">
      <w:pPr>
        <w:rPr>
          <w:rFonts w:ascii="Arial" w:hAnsi="Arial"/>
          <w:szCs w:val="24"/>
          <w:rtl/>
        </w:rPr>
      </w:pPr>
    </w:p>
    <w:p w14:paraId="5E5166B1" w14:textId="77777777" w:rsidR="008B5DF7" w:rsidRDefault="008B5DF7" w:rsidP="008B5DF7">
      <w:pPr>
        <w:rPr>
          <w:rFonts w:ascii="Arial" w:hAnsi="Arial"/>
          <w:szCs w:val="24"/>
          <w:rtl/>
        </w:rPr>
      </w:pPr>
    </w:p>
    <w:p w14:paraId="73DD6F69" w14:textId="77777777" w:rsidR="008B5DF7" w:rsidRDefault="008B5DF7" w:rsidP="008B5DF7">
      <w:pPr>
        <w:rPr>
          <w:rFonts w:ascii="Arial" w:hAnsi="Arial"/>
          <w:szCs w:val="24"/>
          <w:rtl/>
        </w:rPr>
      </w:pPr>
    </w:p>
    <w:p w14:paraId="11080A8E" w14:textId="77777777" w:rsidR="008B5DF7" w:rsidRDefault="008B5DF7" w:rsidP="008B5DF7">
      <w:pPr>
        <w:rPr>
          <w:rFonts w:ascii="Arial" w:hAnsi="Arial"/>
          <w:szCs w:val="24"/>
          <w:rtl/>
        </w:rPr>
      </w:pPr>
    </w:p>
    <w:p w14:paraId="7C89A35A" w14:textId="77777777" w:rsidR="008B5DF7" w:rsidRDefault="008B5DF7" w:rsidP="008B5DF7">
      <w:pPr>
        <w:rPr>
          <w:rFonts w:ascii="Arial" w:hAnsi="Arial"/>
          <w:szCs w:val="24"/>
          <w:rtl/>
        </w:rPr>
      </w:pPr>
    </w:p>
    <w:p w14:paraId="474CB59F" w14:textId="77777777" w:rsidR="008B5DF7" w:rsidRDefault="008B5DF7" w:rsidP="008B5DF7">
      <w:pPr>
        <w:rPr>
          <w:rFonts w:ascii="Arial" w:hAnsi="Arial"/>
          <w:szCs w:val="24"/>
          <w:rtl/>
        </w:rPr>
      </w:pPr>
    </w:p>
    <w:p w14:paraId="64E06D66" w14:textId="77777777" w:rsidR="008B5DF7" w:rsidRDefault="008B5DF7" w:rsidP="008B5DF7">
      <w:pPr>
        <w:rPr>
          <w:rFonts w:ascii="Arial" w:hAnsi="Arial"/>
          <w:szCs w:val="24"/>
          <w:rtl/>
        </w:rPr>
      </w:pPr>
    </w:p>
    <w:p w14:paraId="10D1DDB1" w14:textId="77777777" w:rsidR="008B5DF7" w:rsidRDefault="008B5DF7" w:rsidP="008B5DF7">
      <w:pPr>
        <w:rPr>
          <w:rFonts w:ascii="Arial" w:hAnsi="Arial"/>
          <w:szCs w:val="24"/>
          <w:rtl/>
        </w:rPr>
      </w:pPr>
    </w:p>
    <w:p w14:paraId="5E327789" w14:textId="77777777" w:rsidR="008B5DF7" w:rsidRDefault="008B5DF7" w:rsidP="008B5DF7">
      <w:pPr>
        <w:rPr>
          <w:rFonts w:ascii="Arial" w:hAnsi="Arial"/>
          <w:szCs w:val="24"/>
          <w:rtl/>
        </w:rPr>
      </w:pPr>
    </w:p>
    <w:p w14:paraId="5120B15D" w14:textId="77777777" w:rsidR="008B5DF7" w:rsidRDefault="008B5DF7" w:rsidP="008B5DF7">
      <w:pPr>
        <w:rPr>
          <w:rFonts w:ascii="Arial" w:hAnsi="Arial"/>
          <w:szCs w:val="24"/>
          <w:rtl/>
        </w:rPr>
      </w:pPr>
    </w:p>
    <w:p w14:paraId="6E411A85" w14:textId="77777777" w:rsidR="008B5DF7" w:rsidRDefault="008B5DF7" w:rsidP="008B5DF7">
      <w:pPr>
        <w:rPr>
          <w:rFonts w:ascii="Arial" w:hAnsi="Arial"/>
          <w:szCs w:val="24"/>
          <w:rtl/>
        </w:rPr>
      </w:pPr>
    </w:p>
    <w:p w14:paraId="52A34312" w14:textId="77777777" w:rsidR="008B5DF7" w:rsidRDefault="008B5DF7" w:rsidP="008B5DF7">
      <w:pPr>
        <w:rPr>
          <w:rFonts w:ascii="Arial" w:hAnsi="Arial"/>
          <w:szCs w:val="24"/>
          <w:rtl/>
        </w:rPr>
      </w:pPr>
    </w:p>
    <w:p w14:paraId="5C50F2F6" w14:textId="77777777" w:rsidR="008B5DF7" w:rsidRDefault="008B5DF7" w:rsidP="008B5DF7">
      <w:pPr>
        <w:rPr>
          <w:rFonts w:ascii="Arial" w:hAnsi="Arial"/>
          <w:szCs w:val="24"/>
          <w:rtl/>
        </w:rPr>
      </w:pPr>
    </w:p>
    <w:p w14:paraId="2885B703" w14:textId="77777777" w:rsidR="008B5DF7" w:rsidRDefault="008B5DF7" w:rsidP="008B5DF7">
      <w:pPr>
        <w:rPr>
          <w:rFonts w:ascii="Arial" w:hAnsi="Arial"/>
          <w:szCs w:val="24"/>
          <w:rtl/>
        </w:rPr>
      </w:pPr>
    </w:p>
    <w:p w14:paraId="2CCABA4B" w14:textId="77777777" w:rsidR="008B5DF7" w:rsidRDefault="008B5DF7" w:rsidP="008B5DF7">
      <w:pPr>
        <w:rPr>
          <w:rFonts w:ascii="Arial" w:hAnsi="Arial"/>
          <w:szCs w:val="24"/>
          <w:rtl/>
        </w:rPr>
      </w:pPr>
    </w:p>
    <w:p w14:paraId="78599EAB" w14:textId="77777777" w:rsidR="008B5DF7" w:rsidRDefault="008B5DF7" w:rsidP="008B5DF7">
      <w:pPr>
        <w:rPr>
          <w:rFonts w:ascii="Arial" w:hAnsi="Arial"/>
          <w:szCs w:val="24"/>
          <w:rtl/>
        </w:rPr>
      </w:pPr>
    </w:p>
    <w:p w14:paraId="2128F4A4" w14:textId="77777777" w:rsidR="008B5DF7" w:rsidRDefault="008B5DF7" w:rsidP="008B5DF7">
      <w:pPr>
        <w:rPr>
          <w:rFonts w:ascii="Arial" w:hAnsi="Arial"/>
          <w:szCs w:val="24"/>
          <w:rtl/>
        </w:rPr>
      </w:pPr>
    </w:p>
    <w:p w14:paraId="3B3E0E6C" w14:textId="77777777" w:rsidR="008B5DF7" w:rsidRDefault="008B5DF7" w:rsidP="008B5DF7">
      <w:pPr>
        <w:rPr>
          <w:rFonts w:ascii="Arial" w:hAnsi="Arial"/>
          <w:szCs w:val="24"/>
          <w:rtl/>
        </w:rPr>
      </w:pPr>
    </w:p>
    <w:p w14:paraId="56BC0CB7" w14:textId="77777777" w:rsidR="008B5DF7" w:rsidRDefault="008B5DF7" w:rsidP="008B5DF7">
      <w:pPr>
        <w:rPr>
          <w:rFonts w:ascii="Arial" w:hAnsi="Arial"/>
          <w:szCs w:val="24"/>
          <w:rtl/>
        </w:rPr>
      </w:pPr>
    </w:p>
    <w:p w14:paraId="0740AD43" w14:textId="77777777" w:rsidR="008B5DF7" w:rsidRDefault="008B5DF7" w:rsidP="008B5DF7">
      <w:pPr>
        <w:rPr>
          <w:rFonts w:ascii="Arial" w:hAnsi="Arial"/>
          <w:szCs w:val="24"/>
          <w:rtl/>
        </w:rPr>
      </w:pPr>
    </w:p>
    <w:p w14:paraId="5743A294" w14:textId="77777777" w:rsidR="008B5DF7" w:rsidRDefault="008B5DF7" w:rsidP="008B5DF7">
      <w:pPr>
        <w:rPr>
          <w:rFonts w:ascii="Arial" w:hAnsi="Arial"/>
          <w:szCs w:val="24"/>
          <w:rtl/>
        </w:rPr>
      </w:pPr>
    </w:p>
    <w:p w14:paraId="58C0ED4B" w14:textId="77777777" w:rsidR="008B5DF7" w:rsidRDefault="008B5DF7" w:rsidP="008B5DF7">
      <w:pPr>
        <w:rPr>
          <w:rFonts w:ascii="Arial" w:hAnsi="Arial"/>
          <w:szCs w:val="24"/>
          <w:rtl/>
        </w:rPr>
      </w:pPr>
    </w:p>
    <w:p w14:paraId="7C5C34CD" w14:textId="77777777" w:rsidR="008B5DF7" w:rsidRDefault="008B5DF7" w:rsidP="008B5DF7">
      <w:pPr>
        <w:rPr>
          <w:rFonts w:ascii="Arial" w:hAnsi="Arial"/>
          <w:szCs w:val="24"/>
          <w:rtl/>
        </w:rPr>
      </w:pPr>
    </w:p>
    <w:p w14:paraId="7862A583" w14:textId="77777777" w:rsidR="008B5DF7" w:rsidRDefault="008B5DF7" w:rsidP="008B5DF7">
      <w:pPr>
        <w:rPr>
          <w:rFonts w:ascii="Arial" w:hAnsi="Arial"/>
          <w:szCs w:val="24"/>
          <w:rtl/>
        </w:rPr>
      </w:pPr>
    </w:p>
    <w:p w14:paraId="7B749B55" w14:textId="77777777" w:rsidR="008B5DF7" w:rsidRDefault="008B5DF7" w:rsidP="008B5DF7">
      <w:pPr>
        <w:rPr>
          <w:rFonts w:ascii="Arial" w:hAnsi="Arial"/>
          <w:szCs w:val="24"/>
          <w:rtl/>
        </w:rPr>
      </w:pPr>
    </w:p>
    <w:p w14:paraId="4377F8C0" w14:textId="77777777" w:rsidR="008B5DF7" w:rsidRDefault="008B5DF7" w:rsidP="008B5DF7">
      <w:pPr>
        <w:rPr>
          <w:rFonts w:ascii="Arial" w:hAnsi="Arial"/>
          <w:szCs w:val="24"/>
          <w:rtl/>
        </w:rPr>
      </w:pPr>
    </w:p>
    <w:p w14:paraId="6C8EB4BD" w14:textId="77777777" w:rsidR="008B5DF7" w:rsidRDefault="008B5DF7" w:rsidP="008B5DF7">
      <w:pPr>
        <w:rPr>
          <w:rFonts w:ascii="Arial" w:hAnsi="Arial"/>
          <w:szCs w:val="24"/>
          <w:rtl/>
        </w:rPr>
      </w:pPr>
    </w:p>
    <w:p w14:paraId="39B8B271" w14:textId="7503E34F" w:rsidR="008B5DF7" w:rsidRPr="00104831" w:rsidRDefault="008B5DF7" w:rsidP="002E6154">
      <w:pPr>
        <w:pageBreakBefore/>
        <w:spacing w:line="340" w:lineRule="exact"/>
        <w:jc w:val="right"/>
        <w:rPr>
          <w:b/>
          <w:bCs/>
          <w:sz w:val="32"/>
          <w:szCs w:val="32"/>
          <w:u w:val="single"/>
          <w:rtl/>
        </w:rPr>
      </w:pPr>
      <w:r w:rsidRPr="00104831">
        <w:rPr>
          <w:rFonts w:hint="cs"/>
          <w:b/>
          <w:bCs/>
          <w:sz w:val="32"/>
          <w:szCs w:val="32"/>
          <w:u w:val="single"/>
          <w:rtl/>
        </w:rPr>
        <w:t xml:space="preserve">נספח </w:t>
      </w:r>
      <w:r w:rsidR="002E6154">
        <w:rPr>
          <w:rFonts w:hint="cs"/>
          <w:b/>
          <w:bCs/>
          <w:sz w:val="32"/>
          <w:szCs w:val="32"/>
          <w:u w:val="single"/>
          <w:rtl/>
        </w:rPr>
        <w:t>יב</w:t>
      </w:r>
    </w:p>
    <w:p w14:paraId="7DA27595" w14:textId="77777777" w:rsidR="008B5DF7" w:rsidRDefault="008B5DF7" w:rsidP="008B5DF7">
      <w:pPr>
        <w:rPr>
          <w:noProof/>
          <w:szCs w:val="24"/>
          <w:rtl/>
        </w:rPr>
      </w:pPr>
    </w:p>
    <w:p w14:paraId="5C85E1D8" w14:textId="77777777" w:rsidR="008B5DF7" w:rsidRPr="00104831" w:rsidRDefault="008B5DF7" w:rsidP="008B5DF7">
      <w:pPr>
        <w:jc w:val="center"/>
        <w:rPr>
          <w:b/>
          <w:bCs/>
          <w:noProof/>
          <w:sz w:val="32"/>
          <w:szCs w:val="32"/>
          <w:u w:val="single"/>
          <w:rtl/>
        </w:rPr>
      </w:pPr>
      <w:r w:rsidRPr="00104831">
        <w:rPr>
          <w:rFonts w:hint="cs"/>
          <w:b/>
          <w:bCs/>
          <w:noProof/>
          <w:sz w:val="32"/>
          <w:szCs w:val="32"/>
          <w:u w:val="single"/>
          <w:rtl/>
        </w:rPr>
        <w:t>תצהיר בגין ביצוע שעות ונסיעות</w:t>
      </w:r>
    </w:p>
    <w:p w14:paraId="1735FA1B" w14:textId="77777777" w:rsidR="008B5DF7" w:rsidRDefault="008B5DF7" w:rsidP="008B5DF7">
      <w:pPr>
        <w:rPr>
          <w:noProof/>
          <w:szCs w:val="24"/>
          <w:rtl/>
        </w:rPr>
      </w:pPr>
    </w:p>
    <w:p w14:paraId="0CC8A119" w14:textId="77777777" w:rsidR="008B5DF7" w:rsidRDefault="008B5DF7" w:rsidP="008B5DF7">
      <w:pPr>
        <w:rPr>
          <w:noProof/>
          <w:szCs w:val="24"/>
          <w:rtl/>
        </w:rPr>
      </w:pPr>
      <w:r>
        <w:rPr>
          <w:rFonts w:hint="cs"/>
          <w:noProof/>
          <w:szCs w:val="24"/>
          <w:rtl/>
        </w:rPr>
        <w:t>הריני להצהיר כי ביצעתי את השעות המפורטות כדלקמן:</w:t>
      </w:r>
    </w:p>
    <w:p w14:paraId="07D8F3E8" w14:textId="77777777" w:rsidR="008B5DF7" w:rsidRDefault="008B5DF7" w:rsidP="008B5DF7">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8B5DF7" w14:paraId="7B0CBAD3" w14:textId="77777777" w:rsidTr="00B354BF">
        <w:tc>
          <w:tcPr>
            <w:tcW w:w="894" w:type="dxa"/>
          </w:tcPr>
          <w:p w14:paraId="2911CB1F" w14:textId="77777777" w:rsidR="008B5DF7" w:rsidRDefault="008B5DF7" w:rsidP="00B354BF">
            <w:pPr>
              <w:rPr>
                <w:noProof/>
                <w:szCs w:val="24"/>
                <w:rtl/>
              </w:rPr>
            </w:pPr>
            <w:r>
              <w:rPr>
                <w:rFonts w:hint="cs"/>
                <w:noProof/>
                <w:szCs w:val="24"/>
                <w:rtl/>
              </w:rPr>
              <w:t>תאריך ביצוע השירות</w:t>
            </w:r>
          </w:p>
        </w:tc>
        <w:tc>
          <w:tcPr>
            <w:tcW w:w="887" w:type="dxa"/>
          </w:tcPr>
          <w:p w14:paraId="2AAA34D0" w14:textId="77777777" w:rsidR="008B5DF7" w:rsidRDefault="008B5DF7" w:rsidP="00B354BF">
            <w:pPr>
              <w:rPr>
                <w:noProof/>
                <w:szCs w:val="24"/>
                <w:rtl/>
              </w:rPr>
            </w:pPr>
            <w:r>
              <w:rPr>
                <w:rFonts w:hint="cs"/>
                <w:noProof/>
                <w:szCs w:val="24"/>
                <w:rtl/>
              </w:rPr>
              <w:t>שעת תחילת העבודה</w:t>
            </w:r>
          </w:p>
        </w:tc>
        <w:tc>
          <w:tcPr>
            <w:tcW w:w="887" w:type="dxa"/>
          </w:tcPr>
          <w:p w14:paraId="5EB8CD27" w14:textId="77777777" w:rsidR="008B5DF7" w:rsidRDefault="008B5DF7" w:rsidP="00B354BF">
            <w:pPr>
              <w:rPr>
                <w:noProof/>
                <w:szCs w:val="24"/>
                <w:rtl/>
              </w:rPr>
            </w:pPr>
            <w:r>
              <w:rPr>
                <w:rFonts w:hint="cs"/>
                <w:noProof/>
                <w:szCs w:val="24"/>
                <w:rtl/>
              </w:rPr>
              <w:t>שעת סיום העבודה</w:t>
            </w:r>
          </w:p>
        </w:tc>
        <w:tc>
          <w:tcPr>
            <w:tcW w:w="847" w:type="dxa"/>
          </w:tcPr>
          <w:p w14:paraId="72A336D8" w14:textId="77777777" w:rsidR="008B5DF7" w:rsidRDefault="008B5DF7" w:rsidP="00B354BF">
            <w:pPr>
              <w:rPr>
                <w:noProof/>
                <w:szCs w:val="24"/>
                <w:rtl/>
              </w:rPr>
            </w:pPr>
            <w:r>
              <w:rPr>
                <w:rFonts w:hint="cs"/>
                <w:noProof/>
                <w:szCs w:val="24"/>
                <w:rtl/>
              </w:rPr>
              <w:t>מס' שעות שבוצעו</w:t>
            </w:r>
          </w:p>
        </w:tc>
        <w:tc>
          <w:tcPr>
            <w:tcW w:w="894" w:type="dxa"/>
          </w:tcPr>
          <w:p w14:paraId="7A7BE8F6" w14:textId="77777777" w:rsidR="008B5DF7" w:rsidRDefault="008B5DF7" w:rsidP="00B354BF">
            <w:pPr>
              <w:rPr>
                <w:noProof/>
                <w:szCs w:val="24"/>
                <w:rtl/>
              </w:rPr>
            </w:pPr>
            <w:r>
              <w:rPr>
                <w:rFonts w:hint="cs"/>
                <w:noProof/>
                <w:szCs w:val="24"/>
                <w:rtl/>
              </w:rPr>
              <w:t>תיאור השירות שניתן</w:t>
            </w:r>
          </w:p>
        </w:tc>
        <w:tc>
          <w:tcPr>
            <w:tcW w:w="648" w:type="dxa"/>
          </w:tcPr>
          <w:p w14:paraId="7EA5262A" w14:textId="77777777" w:rsidR="008B5DF7" w:rsidRDefault="008B5DF7" w:rsidP="00B354BF">
            <w:pPr>
              <w:rPr>
                <w:noProof/>
                <w:szCs w:val="24"/>
                <w:rtl/>
              </w:rPr>
            </w:pPr>
            <w:r>
              <w:rPr>
                <w:rFonts w:hint="cs"/>
                <w:noProof/>
                <w:szCs w:val="24"/>
                <w:rtl/>
              </w:rPr>
              <w:t>מיעד</w:t>
            </w:r>
          </w:p>
        </w:tc>
        <w:tc>
          <w:tcPr>
            <w:tcW w:w="668" w:type="dxa"/>
          </w:tcPr>
          <w:p w14:paraId="20B622C1" w14:textId="77777777" w:rsidR="008B5DF7" w:rsidRDefault="008B5DF7" w:rsidP="00B354BF">
            <w:pPr>
              <w:rPr>
                <w:noProof/>
                <w:szCs w:val="24"/>
                <w:rtl/>
              </w:rPr>
            </w:pPr>
            <w:r>
              <w:rPr>
                <w:rFonts w:hint="cs"/>
                <w:noProof/>
                <w:szCs w:val="24"/>
                <w:rtl/>
              </w:rPr>
              <w:t>יעד הגעה</w:t>
            </w:r>
          </w:p>
        </w:tc>
        <w:tc>
          <w:tcPr>
            <w:tcW w:w="887" w:type="dxa"/>
          </w:tcPr>
          <w:p w14:paraId="06600595" w14:textId="77777777" w:rsidR="008B5DF7" w:rsidRDefault="008B5DF7" w:rsidP="00B354BF">
            <w:pPr>
              <w:rPr>
                <w:noProof/>
                <w:szCs w:val="24"/>
                <w:rtl/>
              </w:rPr>
            </w:pPr>
            <w:r>
              <w:rPr>
                <w:rFonts w:hint="cs"/>
                <w:noProof/>
                <w:szCs w:val="24"/>
                <w:rtl/>
              </w:rPr>
              <w:t>מקום ביצוע העבודה</w:t>
            </w:r>
          </w:p>
        </w:tc>
        <w:tc>
          <w:tcPr>
            <w:tcW w:w="602" w:type="dxa"/>
          </w:tcPr>
          <w:p w14:paraId="2CC2D2D6" w14:textId="77777777" w:rsidR="008B5DF7" w:rsidRDefault="008B5DF7" w:rsidP="00B354BF">
            <w:pPr>
              <w:rPr>
                <w:noProof/>
                <w:szCs w:val="24"/>
                <w:rtl/>
              </w:rPr>
            </w:pPr>
            <w:r>
              <w:rPr>
                <w:rFonts w:hint="cs"/>
                <w:noProof/>
                <w:szCs w:val="24"/>
                <w:rtl/>
              </w:rPr>
              <w:t>ק"מ</w:t>
            </w:r>
          </w:p>
        </w:tc>
        <w:tc>
          <w:tcPr>
            <w:tcW w:w="834" w:type="dxa"/>
          </w:tcPr>
          <w:p w14:paraId="491F2DF0" w14:textId="77777777" w:rsidR="008B5DF7" w:rsidRDefault="008B5DF7" w:rsidP="00B354BF">
            <w:pPr>
              <w:rPr>
                <w:noProof/>
                <w:szCs w:val="24"/>
                <w:rtl/>
              </w:rPr>
            </w:pPr>
            <w:r>
              <w:rPr>
                <w:rFonts w:hint="cs"/>
                <w:noProof/>
                <w:szCs w:val="24"/>
                <w:rtl/>
              </w:rPr>
              <w:t>זמן נסיעה שכלול בשעות הביצוע</w:t>
            </w:r>
          </w:p>
        </w:tc>
        <w:tc>
          <w:tcPr>
            <w:tcW w:w="827" w:type="dxa"/>
          </w:tcPr>
          <w:p w14:paraId="4C3233FE" w14:textId="77777777" w:rsidR="008B5DF7" w:rsidRDefault="008B5DF7" w:rsidP="00B354BF">
            <w:pPr>
              <w:rPr>
                <w:noProof/>
                <w:szCs w:val="24"/>
                <w:rtl/>
              </w:rPr>
            </w:pPr>
            <w:r>
              <w:rPr>
                <w:rFonts w:hint="cs"/>
                <w:noProof/>
                <w:szCs w:val="24"/>
                <w:rtl/>
              </w:rPr>
              <w:t>שם המבצע</w:t>
            </w:r>
          </w:p>
        </w:tc>
        <w:tc>
          <w:tcPr>
            <w:tcW w:w="841" w:type="dxa"/>
          </w:tcPr>
          <w:p w14:paraId="3D016F04" w14:textId="77777777" w:rsidR="008B5DF7" w:rsidRDefault="008B5DF7" w:rsidP="00B354BF">
            <w:pPr>
              <w:rPr>
                <w:noProof/>
                <w:szCs w:val="24"/>
                <w:rtl/>
              </w:rPr>
            </w:pPr>
            <w:r>
              <w:rPr>
                <w:rFonts w:hint="cs"/>
                <w:noProof/>
                <w:szCs w:val="24"/>
                <w:rtl/>
              </w:rPr>
              <w:t>חתימת המבצע</w:t>
            </w:r>
          </w:p>
        </w:tc>
      </w:tr>
      <w:tr w:rsidR="008B5DF7" w14:paraId="6E6AB248" w14:textId="77777777" w:rsidTr="00B354BF">
        <w:tc>
          <w:tcPr>
            <w:tcW w:w="894" w:type="dxa"/>
          </w:tcPr>
          <w:p w14:paraId="326830B5" w14:textId="77777777" w:rsidR="008B5DF7" w:rsidRDefault="008B5DF7" w:rsidP="00B354BF">
            <w:pPr>
              <w:rPr>
                <w:noProof/>
                <w:szCs w:val="24"/>
                <w:rtl/>
              </w:rPr>
            </w:pPr>
          </w:p>
        </w:tc>
        <w:tc>
          <w:tcPr>
            <w:tcW w:w="887" w:type="dxa"/>
          </w:tcPr>
          <w:p w14:paraId="62215390" w14:textId="77777777" w:rsidR="008B5DF7" w:rsidRDefault="008B5DF7" w:rsidP="00B354BF">
            <w:pPr>
              <w:rPr>
                <w:noProof/>
                <w:szCs w:val="24"/>
                <w:rtl/>
              </w:rPr>
            </w:pPr>
          </w:p>
        </w:tc>
        <w:tc>
          <w:tcPr>
            <w:tcW w:w="887" w:type="dxa"/>
          </w:tcPr>
          <w:p w14:paraId="338FA3EA" w14:textId="77777777" w:rsidR="008B5DF7" w:rsidRDefault="008B5DF7" w:rsidP="00B354BF">
            <w:pPr>
              <w:rPr>
                <w:noProof/>
                <w:szCs w:val="24"/>
                <w:rtl/>
              </w:rPr>
            </w:pPr>
          </w:p>
        </w:tc>
        <w:tc>
          <w:tcPr>
            <w:tcW w:w="847" w:type="dxa"/>
          </w:tcPr>
          <w:p w14:paraId="2890115D" w14:textId="77777777" w:rsidR="008B5DF7" w:rsidRDefault="008B5DF7" w:rsidP="00B354BF">
            <w:pPr>
              <w:rPr>
                <w:noProof/>
                <w:szCs w:val="24"/>
                <w:rtl/>
              </w:rPr>
            </w:pPr>
          </w:p>
        </w:tc>
        <w:tc>
          <w:tcPr>
            <w:tcW w:w="894" w:type="dxa"/>
          </w:tcPr>
          <w:p w14:paraId="39F6EFF5" w14:textId="77777777" w:rsidR="008B5DF7" w:rsidRDefault="008B5DF7" w:rsidP="00B354BF">
            <w:pPr>
              <w:rPr>
                <w:noProof/>
                <w:szCs w:val="24"/>
                <w:rtl/>
              </w:rPr>
            </w:pPr>
          </w:p>
        </w:tc>
        <w:tc>
          <w:tcPr>
            <w:tcW w:w="648" w:type="dxa"/>
          </w:tcPr>
          <w:p w14:paraId="5160554E" w14:textId="77777777" w:rsidR="008B5DF7" w:rsidRDefault="008B5DF7" w:rsidP="00B354BF">
            <w:pPr>
              <w:rPr>
                <w:noProof/>
                <w:szCs w:val="24"/>
                <w:rtl/>
              </w:rPr>
            </w:pPr>
          </w:p>
        </w:tc>
        <w:tc>
          <w:tcPr>
            <w:tcW w:w="668" w:type="dxa"/>
          </w:tcPr>
          <w:p w14:paraId="77B5803A" w14:textId="77777777" w:rsidR="008B5DF7" w:rsidRDefault="008B5DF7" w:rsidP="00B354BF">
            <w:pPr>
              <w:rPr>
                <w:noProof/>
                <w:szCs w:val="24"/>
                <w:rtl/>
              </w:rPr>
            </w:pPr>
          </w:p>
        </w:tc>
        <w:tc>
          <w:tcPr>
            <w:tcW w:w="887" w:type="dxa"/>
          </w:tcPr>
          <w:p w14:paraId="09052AAF" w14:textId="77777777" w:rsidR="008B5DF7" w:rsidRDefault="008B5DF7" w:rsidP="00B354BF">
            <w:pPr>
              <w:rPr>
                <w:noProof/>
                <w:szCs w:val="24"/>
                <w:rtl/>
              </w:rPr>
            </w:pPr>
          </w:p>
        </w:tc>
        <w:tc>
          <w:tcPr>
            <w:tcW w:w="602" w:type="dxa"/>
          </w:tcPr>
          <w:p w14:paraId="2643278F" w14:textId="77777777" w:rsidR="008B5DF7" w:rsidRDefault="008B5DF7" w:rsidP="00B354BF">
            <w:pPr>
              <w:rPr>
                <w:noProof/>
                <w:szCs w:val="24"/>
                <w:rtl/>
              </w:rPr>
            </w:pPr>
          </w:p>
        </w:tc>
        <w:tc>
          <w:tcPr>
            <w:tcW w:w="834" w:type="dxa"/>
          </w:tcPr>
          <w:p w14:paraId="79516453" w14:textId="77777777" w:rsidR="008B5DF7" w:rsidRDefault="008B5DF7" w:rsidP="00B354BF">
            <w:pPr>
              <w:rPr>
                <w:noProof/>
                <w:szCs w:val="24"/>
                <w:rtl/>
              </w:rPr>
            </w:pPr>
          </w:p>
        </w:tc>
        <w:tc>
          <w:tcPr>
            <w:tcW w:w="827" w:type="dxa"/>
          </w:tcPr>
          <w:p w14:paraId="4282BA04" w14:textId="77777777" w:rsidR="008B5DF7" w:rsidRDefault="008B5DF7" w:rsidP="00B354BF">
            <w:pPr>
              <w:rPr>
                <w:noProof/>
                <w:szCs w:val="24"/>
                <w:rtl/>
              </w:rPr>
            </w:pPr>
          </w:p>
        </w:tc>
        <w:tc>
          <w:tcPr>
            <w:tcW w:w="841" w:type="dxa"/>
          </w:tcPr>
          <w:p w14:paraId="2C26FAA7" w14:textId="77777777" w:rsidR="008B5DF7" w:rsidRDefault="008B5DF7" w:rsidP="00B354BF">
            <w:pPr>
              <w:rPr>
                <w:noProof/>
                <w:szCs w:val="24"/>
                <w:rtl/>
              </w:rPr>
            </w:pPr>
          </w:p>
        </w:tc>
      </w:tr>
      <w:tr w:rsidR="008B5DF7" w14:paraId="70EF006F" w14:textId="77777777" w:rsidTr="00B354BF">
        <w:tc>
          <w:tcPr>
            <w:tcW w:w="894" w:type="dxa"/>
          </w:tcPr>
          <w:p w14:paraId="0E46574A" w14:textId="77777777" w:rsidR="008B5DF7" w:rsidRDefault="008B5DF7" w:rsidP="00B354BF">
            <w:pPr>
              <w:rPr>
                <w:noProof/>
                <w:szCs w:val="24"/>
                <w:rtl/>
              </w:rPr>
            </w:pPr>
          </w:p>
        </w:tc>
        <w:tc>
          <w:tcPr>
            <w:tcW w:w="887" w:type="dxa"/>
          </w:tcPr>
          <w:p w14:paraId="3B8F7159" w14:textId="77777777" w:rsidR="008B5DF7" w:rsidRDefault="008B5DF7" w:rsidP="00B354BF">
            <w:pPr>
              <w:rPr>
                <w:noProof/>
                <w:szCs w:val="24"/>
                <w:rtl/>
              </w:rPr>
            </w:pPr>
          </w:p>
        </w:tc>
        <w:tc>
          <w:tcPr>
            <w:tcW w:w="887" w:type="dxa"/>
          </w:tcPr>
          <w:p w14:paraId="08FC3768" w14:textId="77777777" w:rsidR="008B5DF7" w:rsidRDefault="008B5DF7" w:rsidP="00B354BF">
            <w:pPr>
              <w:rPr>
                <w:noProof/>
                <w:szCs w:val="24"/>
                <w:rtl/>
              </w:rPr>
            </w:pPr>
          </w:p>
        </w:tc>
        <w:tc>
          <w:tcPr>
            <w:tcW w:w="847" w:type="dxa"/>
          </w:tcPr>
          <w:p w14:paraId="4EE63C9D" w14:textId="77777777" w:rsidR="008B5DF7" w:rsidRDefault="008B5DF7" w:rsidP="00B354BF">
            <w:pPr>
              <w:rPr>
                <w:noProof/>
                <w:szCs w:val="24"/>
                <w:rtl/>
              </w:rPr>
            </w:pPr>
          </w:p>
        </w:tc>
        <w:tc>
          <w:tcPr>
            <w:tcW w:w="894" w:type="dxa"/>
          </w:tcPr>
          <w:p w14:paraId="71B036D6" w14:textId="77777777" w:rsidR="008B5DF7" w:rsidRDefault="008B5DF7" w:rsidP="00B354BF">
            <w:pPr>
              <w:rPr>
                <w:noProof/>
                <w:szCs w:val="24"/>
                <w:rtl/>
              </w:rPr>
            </w:pPr>
          </w:p>
        </w:tc>
        <w:tc>
          <w:tcPr>
            <w:tcW w:w="648" w:type="dxa"/>
          </w:tcPr>
          <w:p w14:paraId="1034ADDA" w14:textId="77777777" w:rsidR="008B5DF7" w:rsidRDefault="008B5DF7" w:rsidP="00B354BF">
            <w:pPr>
              <w:rPr>
                <w:noProof/>
                <w:szCs w:val="24"/>
                <w:rtl/>
              </w:rPr>
            </w:pPr>
          </w:p>
        </w:tc>
        <w:tc>
          <w:tcPr>
            <w:tcW w:w="668" w:type="dxa"/>
          </w:tcPr>
          <w:p w14:paraId="4FFE2C48" w14:textId="77777777" w:rsidR="008B5DF7" w:rsidRDefault="008B5DF7" w:rsidP="00B354BF">
            <w:pPr>
              <w:rPr>
                <w:noProof/>
                <w:szCs w:val="24"/>
                <w:rtl/>
              </w:rPr>
            </w:pPr>
          </w:p>
        </w:tc>
        <w:tc>
          <w:tcPr>
            <w:tcW w:w="887" w:type="dxa"/>
          </w:tcPr>
          <w:p w14:paraId="64F5A6D0" w14:textId="77777777" w:rsidR="008B5DF7" w:rsidRDefault="008B5DF7" w:rsidP="00B354BF">
            <w:pPr>
              <w:rPr>
                <w:noProof/>
                <w:szCs w:val="24"/>
                <w:rtl/>
              </w:rPr>
            </w:pPr>
          </w:p>
        </w:tc>
        <w:tc>
          <w:tcPr>
            <w:tcW w:w="602" w:type="dxa"/>
          </w:tcPr>
          <w:p w14:paraId="3F0D5F8A" w14:textId="77777777" w:rsidR="008B5DF7" w:rsidRDefault="008B5DF7" w:rsidP="00B354BF">
            <w:pPr>
              <w:rPr>
                <w:noProof/>
                <w:szCs w:val="24"/>
                <w:rtl/>
              </w:rPr>
            </w:pPr>
          </w:p>
        </w:tc>
        <w:tc>
          <w:tcPr>
            <w:tcW w:w="834" w:type="dxa"/>
          </w:tcPr>
          <w:p w14:paraId="7F171323" w14:textId="77777777" w:rsidR="008B5DF7" w:rsidRDefault="008B5DF7" w:rsidP="00B354BF">
            <w:pPr>
              <w:rPr>
                <w:noProof/>
                <w:szCs w:val="24"/>
                <w:rtl/>
              </w:rPr>
            </w:pPr>
          </w:p>
        </w:tc>
        <w:tc>
          <w:tcPr>
            <w:tcW w:w="827" w:type="dxa"/>
          </w:tcPr>
          <w:p w14:paraId="33461609" w14:textId="77777777" w:rsidR="008B5DF7" w:rsidRDefault="008B5DF7" w:rsidP="00B354BF">
            <w:pPr>
              <w:rPr>
                <w:noProof/>
                <w:szCs w:val="24"/>
                <w:rtl/>
              </w:rPr>
            </w:pPr>
          </w:p>
        </w:tc>
        <w:tc>
          <w:tcPr>
            <w:tcW w:w="841" w:type="dxa"/>
          </w:tcPr>
          <w:p w14:paraId="22C81589" w14:textId="77777777" w:rsidR="008B5DF7" w:rsidRDefault="008B5DF7" w:rsidP="00B354BF">
            <w:pPr>
              <w:rPr>
                <w:noProof/>
                <w:szCs w:val="24"/>
                <w:rtl/>
              </w:rPr>
            </w:pPr>
          </w:p>
        </w:tc>
      </w:tr>
      <w:tr w:rsidR="008B5DF7" w14:paraId="22B9C792" w14:textId="77777777" w:rsidTr="00B354BF">
        <w:tc>
          <w:tcPr>
            <w:tcW w:w="894" w:type="dxa"/>
          </w:tcPr>
          <w:p w14:paraId="1BF09019" w14:textId="77777777" w:rsidR="008B5DF7" w:rsidRDefault="008B5DF7" w:rsidP="00B354BF">
            <w:pPr>
              <w:rPr>
                <w:noProof/>
                <w:szCs w:val="24"/>
                <w:rtl/>
              </w:rPr>
            </w:pPr>
          </w:p>
        </w:tc>
        <w:tc>
          <w:tcPr>
            <w:tcW w:w="887" w:type="dxa"/>
          </w:tcPr>
          <w:p w14:paraId="76D4C69A" w14:textId="77777777" w:rsidR="008B5DF7" w:rsidRDefault="008B5DF7" w:rsidP="00B354BF">
            <w:pPr>
              <w:rPr>
                <w:noProof/>
                <w:szCs w:val="24"/>
                <w:rtl/>
              </w:rPr>
            </w:pPr>
          </w:p>
        </w:tc>
        <w:tc>
          <w:tcPr>
            <w:tcW w:w="887" w:type="dxa"/>
          </w:tcPr>
          <w:p w14:paraId="5BD3F2A3" w14:textId="77777777" w:rsidR="008B5DF7" w:rsidRDefault="008B5DF7" w:rsidP="00B354BF">
            <w:pPr>
              <w:rPr>
                <w:noProof/>
                <w:szCs w:val="24"/>
                <w:rtl/>
              </w:rPr>
            </w:pPr>
          </w:p>
        </w:tc>
        <w:tc>
          <w:tcPr>
            <w:tcW w:w="847" w:type="dxa"/>
          </w:tcPr>
          <w:p w14:paraId="6D10383F" w14:textId="77777777" w:rsidR="008B5DF7" w:rsidRDefault="008B5DF7" w:rsidP="00B354BF">
            <w:pPr>
              <w:rPr>
                <w:noProof/>
                <w:szCs w:val="24"/>
                <w:rtl/>
              </w:rPr>
            </w:pPr>
          </w:p>
        </w:tc>
        <w:tc>
          <w:tcPr>
            <w:tcW w:w="894" w:type="dxa"/>
          </w:tcPr>
          <w:p w14:paraId="224AAB58" w14:textId="77777777" w:rsidR="008B5DF7" w:rsidRDefault="008B5DF7" w:rsidP="00B354BF">
            <w:pPr>
              <w:rPr>
                <w:noProof/>
                <w:szCs w:val="24"/>
                <w:rtl/>
              </w:rPr>
            </w:pPr>
          </w:p>
        </w:tc>
        <w:tc>
          <w:tcPr>
            <w:tcW w:w="648" w:type="dxa"/>
          </w:tcPr>
          <w:p w14:paraId="259C1C85" w14:textId="77777777" w:rsidR="008B5DF7" w:rsidRDefault="008B5DF7" w:rsidP="00B354BF">
            <w:pPr>
              <w:rPr>
                <w:noProof/>
                <w:szCs w:val="24"/>
                <w:rtl/>
              </w:rPr>
            </w:pPr>
          </w:p>
        </w:tc>
        <w:tc>
          <w:tcPr>
            <w:tcW w:w="668" w:type="dxa"/>
          </w:tcPr>
          <w:p w14:paraId="70FEF414" w14:textId="77777777" w:rsidR="008B5DF7" w:rsidRDefault="008B5DF7" w:rsidP="00B354BF">
            <w:pPr>
              <w:rPr>
                <w:noProof/>
                <w:szCs w:val="24"/>
                <w:rtl/>
              </w:rPr>
            </w:pPr>
          </w:p>
        </w:tc>
        <w:tc>
          <w:tcPr>
            <w:tcW w:w="887" w:type="dxa"/>
          </w:tcPr>
          <w:p w14:paraId="7FE69454" w14:textId="77777777" w:rsidR="008B5DF7" w:rsidRDefault="008B5DF7" w:rsidP="00B354BF">
            <w:pPr>
              <w:rPr>
                <w:noProof/>
                <w:szCs w:val="24"/>
                <w:rtl/>
              </w:rPr>
            </w:pPr>
          </w:p>
        </w:tc>
        <w:tc>
          <w:tcPr>
            <w:tcW w:w="602" w:type="dxa"/>
          </w:tcPr>
          <w:p w14:paraId="4BD55E77" w14:textId="77777777" w:rsidR="008B5DF7" w:rsidRDefault="008B5DF7" w:rsidP="00B354BF">
            <w:pPr>
              <w:rPr>
                <w:noProof/>
                <w:szCs w:val="24"/>
                <w:rtl/>
              </w:rPr>
            </w:pPr>
          </w:p>
        </w:tc>
        <w:tc>
          <w:tcPr>
            <w:tcW w:w="834" w:type="dxa"/>
          </w:tcPr>
          <w:p w14:paraId="5395D020" w14:textId="77777777" w:rsidR="008B5DF7" w:rsidRDefault="008B5DF7" w:rsidP="00B354BF">
            <w:pPr>
              <w:rPr>
                <w:noProof/>
                <w:szCs w:val="24"/>
                <w:rtl/>
              </w:rPr>
            </w:pPr>
          </w:p>
        </w:tc>
        <w:tc>
          <w:tcPr>
            <w:tcW w:w="827" w:type="dxa"/>
          </w:tcPr>
          <w:p w14:paraId="355E2DBF" w14:textId="77777777" w:rsidR="008B5DF7" w:rsidRDefault="008B5DF7" w:rsidP="00B354BF">
            <w:pPr>
              <w:rPr>
                <w:noProof/>
                <w:szCs w:val="24"/>
                <w:rtl/>
              </w:rPr>
            </w:pPr>
          </w:p>
        </w:tc>
        <w:tc>
          <w:tcPr>
            <w:tcW w:w="841" w:type="dxa"/>
          </w:tcPr>
          <w:p w14:paraId="790DD538" w14:textId="77777777" w:rsidR="008B5DF7" w:rsidRDefault="008B5DF7" w:rsidP="00B354BF">
            <w:pPr>
              <w:rPr>
                <w:noProof/>
                <w:szCs w:val="24"/>
                <w:rtl/>
              </w:rPr>
            </w:pPr>
          </w:p>
        </w:tc>
      </w:tr>
      <w:tr w:rsidR="008B5DF7" w14:paraId="74A8205D" w14:textId="77777777" w:rsidTr="00B354BF">
        <w:tc>
          <w:tcPr>
            <w:tcW w:w="894" w:type="dxa"/>
          </w:tcPr>
          <w:p w14:paraId="4C29FA30" w14:textId="77777777" w:rsidR="008B5DF7" w:rsidRDefault="008B5DF7" w:rsidP="00B354BF">
            <w:pPr>
              <w:rPr>
                <w:noProof/>
                <w:szCs w:val="24"/>
                <w:rtl/>
              </w:rPr>
            </w:pPr>
          </w:p>
        </w:tc>
        <w:tc>
          <w:tcPr>
            <w:tcW w:w="887" w:type="dxa"/>
          </w:tcPr>
          <w:p w14:paraId="016FEE97" w14:textId="77777777" w:rsidR="008B5DF7" w:rsidRDefault="008B5DF7" w:rsidP="00B354BF">
            <w:pPr>
              <w:rPr>
                <w:noProof/>
                <w:szCs w:val="24"/>
                <w:rtl/>
              </w:rPr>
            </w:pPr>
          </w:p>
        </w:tc>
        <w:tc>
          <w:tcPr>
            <w:tcW w:w="887" w:type="dxa"/>
          </w:tcPr>
          <w:p w14:paraId="3E20C097" w14:textId="77777777" w:rsidR="008B5DF7" w:rsidRDefault="008B5DF7" w:rsidP="00B354BF">
            <w:pPr>
              <w:rPr>
                <w:noProof/>
                <w:szCs w:val="24"/>
                <w:rtl/>
              </w:rPr>
            </w:pPr>
          </w:p>
        </w:tc>
        <w:tc>
          <w:tcPr>
            <w:tcW w:w="847" w:type="dxa"/>
          </w:tcPr>
          <w:p w14:paraId="0989415E" w14:textId="77777777" w:rsidR="008B5DF7" w:rsidRDefault="008B5DF7" w:rsidP="00B354BF">
            <w:pPr>
              <w:rPr>
                <w:noProof/>
                <w:szCs w:val="24"/>
                <w:rtl/>
              </w:rPr>
            </w:pPr>
          </w:p>
        </w:tc>
        <w:tc>
          <w:tcPr>
            <w:tcW w:w="894" w:type="dxa"/>
          </w:tcPr>
          <w:p w14:paraId="719D704A" w14:textId="77777777" w:rsidR="008B5DF7" w:rsidRDefault="008B5DF7" w:rsidP="00B354BF">
            <w:pPr>
              <w:rPr>
                <w:noProof/>
                <w:szCs w:val="24"/>
                <w:rtl/>
              </w:rPr>
            </w:pPr>
          </w:p>
        </w:tc>
        <w:tc>
          <w:tcPr>
            <w:tcW w:w="648" w:type="dxa"/>
          </w:tcPr>
          <w:p w14:paraId="3FE9A91D" w14:textId="77777777" w:rsidR="008B5DF7" w:rsidRDefault="008B5DF7" w:rsidP="00B354BF">
            <w:pPr>
              <w:rPr>
                <w:noProof/>
                <w:szCs w:val="24"/>
                <w:rtl/>
              </w:rPr>
            </w:pPr>
          </w:p>
        </w:tc>
        <w:tc>
          <w:tcPr>
            <w:tcW w:w="668" w:type="dxa"/>
          </w:tcPr>
          <w:p w14:paraId="02099C79" w14:textId="77777777" w:rsidR="008B5DF7" w:rsidRDefault="008B5DF7" w:rsidP="00B354BF">
            <w:pPr>
              <w:rPr>
                <w:noProof/>
                <w:szCs w:val="24"/>
                <w:rtl/>
              </w:rPr>
            </w:pPr>
          </w:p>
        </w:tc>
        <w:tc>
          <w:tcPr>
            <w:tcW w:w="887" w:type="dxa"/>
          </w:tcPr>
          <w:p w14:paraId="45C486C1" w14:textId="77777777" w:rsidR="008B5DF7" w:rsidRDefault="008B5DF7" w:rsidP="00B354BF">
            <w:pPr>
              <w:rPr>
                <w:noProof/>
                <w:szCs w:val="24"/>
                <w:rtl/>
              </w:rPr>
            </w:pPr>
          </w:p>
        </w:tc>
        <w:tc>
          <w:tcPr>
            <w:tcW w:w="602" w:type="dxa"/>
          </w:tcPr>
          <w:p w14:paraId="1F7267D2" w14:textId="77777777" w:rsidR="008B5DF7" w:rsidRDefault="008B5DF7" w:rsidP="00B354BF">
            <w:pPr>
              <w:rPr>
                <w:noProof/>
                <w:szCs w:val="24"/>
                <w:rtl/>
              </w:rPr>
            </w:pPr>
          </w:p>
        </w:tc>
        <w:tc>
          <w:tcPr>
            <w:tcW w:w="834" w:type="dxa"/>
          </w:tcPr>
          <w:p w14:paraId="03059545" w14:textId="77777777" w:rsidR="008B5DF7" w:rsidRDefault="008B5DF7" w:rsidP="00B354BF">
            <w:pPr>
              <w:rPr>
                <w:noProof/>
                <w:szCs w:val="24"/>
                <w:rtl/>
              </w:rPr>
            </w:pPr>
          </w:p>
        </w:tc>
        <w:tc>
          <w:tcPr>
            <w:tcW w:w="827" w:type="dxa"/>
          </w:tcPr>
          <w:p w14:paraId="083C3177" w14:textId="77777777" w:rsidR="008B5DF7" w:rsidRDefault="008B5DF7" w:rsidP="00B354BF">
            <w:pPr>
              <w:rPr>
                <w:noProof/>
                <w:szCs w:val="24"/>
                <w:rtl/>
              </w:rPr>
            </w:pPr>
          </w:p>
        </w:tc>
        <w:tc>
          <w:tcPr>
            <w:tcW w:w="841" w:type="dxa"/>
          </w:tcPr>
          <w:p w14:paraId="08425AF5" w14:textId="77777777" w:rsidR="008B5DF7" w:rsidRDefault="008B5DF7" w:rsidP="00B354BF">
            <w:pPr>
              <w:rPr>
                <w:noProof/>
                <w:szCs w:val="24"/>
                <w:rtl/>
              </w:rPr>
            </w:pPr>
          </w:p>
        </w:tc>
      </w:tr>
    </w:tbl>
    <w:p w14:paraId="70EE89A5" w14:textId="77777777" w:rsidR="008B5DF7" w:rsidRDefault="008B5DF7" w:rsidP="008B5DF7">
      <w:pPr>
        <w:rPr>
          <w:noProof/>
          <w:szCs w:val="24"/>
          <w:rtl/>
        </w:rPr>
      </w:pPr>
    </w:p>
    <w:p w14:paraId="0A236D9D" w14:textId="77777777" w:rsidR="008B5DF7" w:rsidRDefault="008B5DF7" w:rsidP="008B5DF7">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0C30DE74" w14:textId="77777777" w:rsidR="008B5DF7" w:rsidRDefault="008B5DF7" w:rsidP="008B5DF7">
      <w:pPr>
        <w:spacing w:line="360" w:lineRule="auto"/>
        <w:jc w:val="both"/>
        <w:rPr>
          <w:noProof/>
          <w:szCs w:val="24"/>
          <w:rtl/>
        </w:rPr>
      </w:pPr>
      <w:r>
        <w:rPr>
          <w:rFonts w:hint="cs"/>
          <w:noProof/>
          <w:szCs w:val="24"/>
          <w:rtl/>
        </w:rPr>
        <w:t>סה"כ:</w:t>
      </w:r>
    </w:p>
    <w:p w14:paraId="49D2C761" w14:textId="77777777" w:rsidR="008B5DF7" w:rsidRDefault="008B5DF7" w:rsidP="008B5DF7">
      <w:pPr>
        <w:spacing w:line="360" w:lineRule="auto"/>
        <w:jc w:val="both"/>
        <w:rPr>
          <w:noProof/>
          <w:szCs w:val="24"/>
          <w:rtl/>
        </w:rPr>
      </w:pPr>
      <w:r>
        <w:rPr>
          <w:rFonts w:hint="cs"/>
          <w:noProof/>
          <w:szCs w:val="24"/>
          <w:rtl/>
        </w:rPr>
        <w:t>תעריף:</w:t>
      </w:r>
    </w:p>
    <w:p w14:paraId="3637B9C4" w14:textId="77777777" w:rsidR="008B5DF7" w:rsidRDefault="008B5DF7" w:rsidP="008B5DF7">
      <w:pPr>
        <w:spacing w:line="360" w:lineRule="auto"/>
        <w:jc w:val="both"/>
        <w:rPr>
          <w:noProof/>
          <w:szCs w:val="24"/>
          <w:rtl/>
        </w:rPr>
      </w:pPr>
      <w:r>
        <w:rPr>
          <w:rFonts w:hint="cs"/>
          <w:noProof/>
          <w:szCs w:val="24"/>
          <w:rtl/>
        </w:rPr>
        <w:t>סה"כ:</w:t>
      </w:r>
    </w:p>
    <w:p w14:paraId="12DE72C4" w14:textId="77777777" w:rsidR="008B5DF7" w:rsidRDefault="008B5DF7" w:rsidP="008B5DF7">
      <w:pPr>
        <w:spacing w:line="360" w:lineRule="auto"/>
        <w:jc w:val="both"/>
        <w:rPr>
          <w:noProof/>
          <w:szCs w:val="24"/>
          <w:rtl/>
        </w:rPr>
      </w:pPr>
      <w:r>
        <w:rPr>
          <w:rFonts w:hint="cs"/>
          <w:noProof/>
          <w:szCs w:val="24"/>
          <w:rtl/>
        </w:rPr>
        <w:t>הריני להצהיר בזאת כי:</w:t>
      </w:r>
    </w:p>
    <w:p w14:paraId="7AE58584"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5240219F"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0156B698"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76A792EC"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15BC604C"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76C70CA9" w14:textId="77777777" w:rsidR="008B5DF7" w:rsidRDefault="008B5DF7" w:rsidP="008B5DF7">
      <w:pPr>
        <w:pStyle w:val="af2"/>
        <w:numPr>
          <w:ilvl w:val="1"/>
          <w:numId w:val="48"/>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4D3DB36B" w14:textId="77777777" w:rsidR="008B5DF7" w:rsidRDefault="008B5DF7" w:rsidP="008B5DF7">
      <w:pPr>
        <w:pStyle w:val="af2"/>
        <w:spacing w:line="360" w:lineRule="auto"/>
        <w:ind w:left="360"/>
        <w:rPr>
          <w:noProof/>
          <w:szCs w:val="24"/>
          <w:rtl/>
        </w:rPr>
      </w:pPr>
    </w:p>
    <w:p w14:paraId="5318EBCF" w14:textId="77777777" w:rsidR="008B5DF7" w:rsidRDefault="008B5DF7" w:rsidP="008B5DF7">
      <w:pPr>
        <w:pStyle w:val="af2"/>
        <w:spacing w:line="360" w:lineRule="auto"/>
        <w:ind w:left="360"/>
        <w:rPr>
          <w:noProof/>
          <w:szCs w:val="24"/>
          <w:rtl/>
        </w:rPr>
      </w:pPr>
      <w:r>
        <w:rPr>
          <w:rFonts w:hint="cs"/>
          <w:noProof/>
          <w:szCs w:val="24"/>
          <w:rtl/>
        </w:rPr>
        <w:t>על החתום: _____________________________</w:t>
      </w:r>
    </w:p>
    <w:p w14:paraId="7E1B392A" w14:textId="77777777" w:rsidR="008B5DF7" w:rsidRDefault="008B5DF7" w:rsidP="008B5DF7">
      <w:pPr>
        <w:pStyle w:val="af2"/>
        <w:spacing w:line="360" w:lineRule="auto"/>
        <w:ind w:left="360"/>
        <w:rPr>
          <w:noProof/>
          <w:szCs w:val="24"/>
          <w:rtl/>
        </w:rPr>
      </w:pPr>
      <w:r>
        <w:rPr>
          <w:rFonts w:hint="cs"/>
          <w:noProof/>
          <w:szCs w:val="24"/>
          <w:rtl/>
        </w:rPr>
        <w:t>מבצעי השירות:___________________________</w:t>
      </w:r>
    </w:p>
    <w:p w14:paraId="756CFFB5" w14:textId="77777777" w:rsidR="008B5DF7" w:rsidRPr="00D33047" w:rsidRDefault="008B5DF7" w:rsidP="008B5DF7">
      <w:pPr>
        <w:pBdr>
          <w:bottom w:val="single" w:sz="12" w:space="1" w:color="auto"/>
        </w:pBdr>
        <w:spacing w:line="360" w:lineRule="auto"/>
        <w:jc w:val="both"/>
        <w:rPr>
          <w:szCs w:val="24"/>
          <w:rtl/>
        </w:rPr>
      </w:pPr>
    </w:p>
    <w:p w14:paraId="719AC1E8" w14:textId="77777777" w:rsidR="008B5DF7" w:rsidRDefault="008B5DF7" w:rsidP="008B5DF7">
      <w:pPr>
        <w:pStyle w:val="af2"/>
        <w:spacing w:line="360" w:lineRule="auto"/>
        <w:ind w:left="360"/>
        <w:rPr>
          <w:noProof/>
          <w:szCs w:val="24"/>
          <w:rtl/>
        </w:rPr>
      </w:pPr>
      <w:r>
        <w:rPr>
          <w:rFonts w:hint="cs"/>
          <w:noProof/>
          <w:szCs w:val="24"/>
          <w:rtl/>
        </w:rPr>
        <w:t>אישור נציג המשרד המזמין לשעות המפורטות לעיל:</w:t>
      </w:r>
    </w:p>
    <w:p w14:paraId="590DC48F" w14:textId="77777777" w:rsidR="008B5DF7" w:rsidRDefault="008B5DF7" w:rsidP="008B5DF7">
      <w:pPr>
        <w:pStyle w:val="af2"/>
        <w:spacing w:line="360" w:lineRule="auto"/>
        <w:ind w:left="360"/>
        <w:rPr>
          <w:noProof/>
          <w:szCs w:val="24"/>
          <w:rtl/>
        </w:rPr>
      </w:pPr>
      <w:r>
        <w:rPr>
          <w:rFonts w:hint="cs"/>
          <w:noProof/>
          <w:szCs w:val="24"/>
          <w:rtl/>
        </w:rPr>
        <w:t>שם: __________________________</w:t>
      </w:r>
    </w:p>
    <w:p w14:paraId="003A95B8" w14:textId="77777777" w:rsidR="008B5DF7" w:rsidRDefault="008B5DF7" w:rsidP="008B5DF7">
      <w:pPr>
        <w:pStyle w:val="af2"/>
        <w:spacing w:line="360" w:lineRule="auto"/>
        <w:ind w:left="360"/>
        <w:rPr>
          <w:noProof/>
          <w:szCs w:val="24"/>
          <w:rtl/>
        </w:rPr>
      </w:pPr>
    </w:p>
    <w:p w14:paraId="628E594E" w14:textId="77777777" w:rsidR="008B5DF7" w:rsidRPr="00CD52C7" w:rsidRDefault="008B5DF7" w:rsidP="008B5DF7">
      <w:pPr>
        <w:pStyle w:val="af2"/>
        <w:spacing w:line="360" w:lineRule="auto"/>
        <w:ind w:left="360"/>
        <w:rPr>
          <w:noProof/>
          <w:szCs w:val="24"/>
          <w:rtl/>
        </w:rPr>
      </w:pPr>
      <w:r>
        <w:rPr>
          <w:rFonts w:hint="cs"/>
          <w:noProof/>
          <w:szCs w:val="24"/>
          <w:rtl/>
        </w:rPr>
        <w:t>תפקיד: ________________________</w:t>
      </w:r>
    </w:p>
    <w:p w14:paraId="0A04FEA6" w14:textId="77777777" w:rsidR="008B5DF7" w:rsidRDefault="008B5DF7" w:rsidP="008B5DF7">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8B5DF7" w:rsidRPr="00576799" w14:paraId="1DACA175" w14:textId="77777777" w:rsidTr="00B354BF">
        <w:trPr>
          <w:trHeight w:hRule="exact" w:val="561"/>
        </w:trPr>
        <w:tc>
          <w:tcPr>
            <w:tcW w:w="9050" w:type="dxa"/>
            <w:gridSpan w:val="2"/>
            <w:tcBorders>
              <w:top w:val="nil"/>
              <w:bottom w:val="nil"/>
            </w:tcBorders>
            <w:shd w:val="clear" w:color="auto" w:fill="1B3461"/>
            <w:vAlign w:val="center"/>
          </w:tcPr>
          <w:p w14:paraId="7CA9EB16" w14:textId="77777777" w:rsidR="008B5DF7" w:rsidRPr="00576799" w:rsidRDefault="008B5DF7" w:rsidP="00B354BF">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לצרכי מס ערך מוסף</w:t>
            </w:r>
          </w:p>
        </w:tc>
      </w:tr>
      <w:tr w:rsidR="008B5DF7" w:rsidRPr="00BF3DD4" w14:paraId="0407531D" w14:textId="77777777" w:rsidTr="00B354BF">
        <w:trPr>
          <w:trHeight w:val="284"/>
        </w:trPr>
        <w:tc>
          <w:tcPr>
            <w:tcW w:w="4525" w:type="dxa"/>
            <w:tcBorders>
              <w:top w:val="nil"/>
              <w:left w:val="nil"/>
              <w:bottom w:val="single" w:sz="4" w:space="0" w:color="auto"/>
              <w:right w:val="nil"/>
            </w:tcBorders>
            <w:shd w:val="clear" w:color="auto" w:fill="E6E6E6"/>
            <w:vAlign w:val="center"/>
          </w:tcPr>
          <w:p w14:paraId="02BABFBA" w14:textId="77777777" w:rsidR="008B5DF7" w:rsidRPr="00BF3DD4" w:rsidRDefault="008B5DF7" w:rsidP="00B354BF">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5159FB37" w14:textId="77777777" w:rsidR="008B5DF7" w:rsidRPr="00BF3DD4" w:rsidRDefault="008B5DF7" w:rsidP="00B354BF">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8B5DF7" w:rsidRPr="00BF3DD4" w14:paraId="2C100B64" w14:textId="77777777" w:rsidTr="00B354BF">
        <w:trPr>
          <w:trHeight w:val="252"/>
        </w:trPr>
        <w:tc>
          <w:tcPr>
            <w:tcW w:w="4536" w:type="dxa"/>
            <w:tcBorders>
              <w:top w:val="single" w:sz="4" w:space="0" w:color="auto"/>
              <w:left w:val="nil"/>
              <w:bottom w:val="single" w:sz="4" w:space="0" w:color="auto"/>
              <w:right w:val="nil"/>
            </w:tcBorders>
            <w:shd w:val="clear" w:color="auto" w:fill="E6E6E6"/>
            <w:vAlign w:val="center"/>
          </w:tcPr>
          <w:p w14:paraId="280C39C2" w14:textId="77777777" w:rsidR="008B5DF7" w:rsidRPr="00BF3DD4" w:rsidRDefault="008B5DF7" w:rsidP="00B354BF">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7810801F" w14:textId="77777777" w:rsidR="008B5DF7" w:rsidRPr="00BF3DD4" w:rsidRDefault="008B5DF7" w:rsidP="00B354BF">
            <w:pPr>
              <w:pStyle w:val="afe"/>
              <w:rPr>
                <w:rtl/>
              </w:rPr>
            </w:pPr>
            <w:r>
              <w:rPr>
                <w:rFonts w:hint="cs"/>
                <w:rtl/>
              </w:rPr>
              <w:t>מספר טופס: ט. 2.2.3.1</w:t>
            </w:r>
          </w:p>
        </w:tc>
      </w:tr>
    </w:tbl>
    <w:p w14:paraId="7E91C4FB" w14:textId="77777777" w:rsidR="008B5DF7" w:rsidRDefault="008B5DF7" w:rsidP="008B5DF7">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49024" behindDoc="0" locked="0" layoutInCell="1" allowOverlap="1" wp14:anchorId="0D3C1FBD" wp14:editId="569A54C0">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B2D3274" w14:textId="3D94F490" w:rsidR="00B354BF" w:rsidRPr="00AA5F3B" w:rsidRDefault="00B354BF" w:rsidP="002E6154">
                            <w:pPr>
                              <w:jc w:val="right"/>
                              <w:rPr>
                                <w:b/>
                                <w:bCs/>
                                <w:sz w:val="32"/>
                                <w:szCs w:val="32"/>
                                <w:u w:val="single"/>
                              </w:rPr>
                            </w:pPr>
                            <w:r w:rsidRPr="00AA5F3B">
                              <w:rPr>
                                <w:rFonts w:hint="cs"/>
                                <w:b/>
                                <w:bCs/>
                                <w:sz w:val="32"/>
                                <w:szCs w:val="32"/>
                                <w:u w:val="single"/>
                                <w:rtl/>
                              </w:rPr>
                              <w:t xml:space="preserve">נספח </w:t>
                            </w:r>
                            <w:r w:rsidR="002E6154">
                              <w:rPr>
                                <w:rFonts w:hint="cs"/>
                                <w:b/>
                                <w:bCs/>
                                <w:sz w:val="32"/>
                                <w:szCs w:val="32"/>
                                <w:u w:val="single"/>
                                <w:rtl/>
                              </w:rPr>
                              <w:t>יד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C1FBD" id="Text Box 8" o:spid="_x0000_s1028" type="#_x0000_t202" style="position:absolute;margin-left:-5.35pt;margin-top:-12.25pt;width:101.2pt;height:2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" filled="f" stroked="f">
                <v:textbox>
                  <w:txbxContent>
                    <w:p w14:paraId="1B2D3274" w14:textId="3D94F490" w:rsidR="00B354BF" w:rsidRPr="00AA5F3B" w:rsidRDefault="00B354BF" w:rsidP="002E6154">
                      <w:pPr>
                        <w:jc w:val="right"/>
                        <w:rPr>
                          <w:b/>
                          <w:bCs/>
                          <w:sz w:val="32"/>
                          <w:szCs w:val="32"/>
                          <w:u w:val="single"/>
                        </w:rPr>
                      </w:pPr>
                      <w:r w:rsidRPr="00AA5F3B">
                        <w:rPr>
                          <w:rFonts w:hint="cs"/>
                          <w:b/>
                          <w:bCs/>
                          <w:sz w:val="32"/>
                          <w:szCs w:val="32"/>
                          <w:u w:val="single"/>
                          <w:rtl/>
                        </w:rPr>
                        <w:t xml:space="preserve">נספח </w:t>
                      </w:r>
                      <w:r w:rsidR="002E6154">
                        <w:rPr>
                          <w:rFonts w:hint="cs"/>
                          <w:b/>
                          <w:bCs/>
                          <w:sz w:val="32"/>
                          <w:szCs w:val="32"/>
                          <w:u w:val="single"/>
                          <w:rtl/>
                        </w:rPr>
                        <w:t>יד</w:t>
                      </w:r>
                    </w:p>
                  </w:txbxContent>
                </v:textbox>
              </v:shape>
            </w:pict>
          </mc:Fallback>
        </mc:AlternateContent>
      </w:r>
    </w:p>
    <w:p w14:paraId="393EC03A" w14:textId="77777777" w:rsidR="008B5DF7" w:rsidRDefault="008B5DF7" w:rsidP="008B5DF7">
      <w:pPr>
        <w:rPr>
          <w:noProof/>
          <w:szCs w:val="24"/>
          <w:rtl/>
        </w:rPr>
      </w:pPr>
    </w:p>
    <w:p w14:paraId="37615267" w14:textId="77777777" w:rsidR="008B5DF7" w:rsidRPr="00802ED5" w:rsidRDefault="008B5DF7" w:rsidP="008B5DF7">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2BA31163" w14:textId="77777777" w:rsidR="008B5DF7" w:rsidRPr="00802ED5" w:rsidRDefault="008B5DF7" w:rsidP="008B5DF7">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29DEBFE2" w14:textId="77777777" w:rsidR="008B5DF7" w:rsidRPr="00802ED5" w:rsidRDefault="008B5DF7" w:rsidP="008B5DF7">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1740E6D" w14:textId="77777777" w:rsidR="008B5DF7" w:rsidRPr="00802ED5" w:rsidRDefault="008B5DF7" w:rsidP="008B5DF7">
      <w:pPr>
        <w:spacing w:line="360" w:lineRule="auto"/>
        <w:jc w:val="both"/>
        <w:rPr>
          <w:rFonts w:ascii="Arial" w:hAnsi="Arial"/>
          <w:b/>
          <w:szCs w:val="24"/>
          <w:rtl/>
        </w:rPr>
      </w:pPr>
      <w:r w:rsidRPr="00802ED5">
        <w:rPr>
          <w:rFonts w:ascii="Arial" w:hAnsi="Arial"/>
          <w:szCs w:val="24"/>
          <w:rtl/>
        </w:rPr>
        <w:t>לכבוד</w:t>
      </w:r>
    </w:p>
    <w:p w14:paraId="3C5A56D2" w14:textId="77777777" w:rsidR="008B5DF7" w:rsidRPr="00802ED5" w:rsidRDefault="008B5DF7" w:rsidP="008B5DF7">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70C18D5A" w14:textId="77777777" w:rsidR="008B5DF7" w:rsidRDefault="008B5DF7" w:rsidP="008B5DF7">
      <w:pPr>
        <w:spacing w:line="360" w:lineRule="auto"/>
        <w:jc w:val="both"/>
        <w:rPr>
          <w:rFonts w:ascii="Arial" w:hAnsi="Arial"/>
          <w:szCs w:val="24"/>
          <w:rtl/>
        </w:rPr>
      </w:pPr>
      <w:r w:rsidRPr="00802ED5">
        <w:rPr>
          <w:rFonts w:ascii="Arial" w:hAnsi="Arial"/>
          <w:szCs w:val="24"/>
          <w:rtl/>
        </w:rPr>
        <w:t>א.ג.נ.,</w:t>
      </w:r>
    </w:p>
    <w:p w14:paraId="4C58B872" w14:textId="77777777" w:rsidR="008B5DF7" w:rsidRPr="00802ED5" w:rsidRDefault="008B5DF7" w:rsidP="008B5DF7">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02A8C5E9" w14:textId="77777777" w:rsidR="008B5DF7" w:rsidRPr="00802ED5" w:rsidRDefault="008B5DF7" w:rsidP="008B5DF7">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1FBD1C9E" w14:textId="77777777" w:rsidR="008B5DF7" w:rsidRPr="00802ED5" w:rsidRDefault="008B5DF7" w:rsidP="008B5DF7">
      <w:pPr>
        <w:ind w:left="565" w:hanging="567"/>
        <w:jc w:val="both"/>
        <w:rPr>
          <w:rFonts w:ascii="Arial" w:hAnsi="Arial"/>
          <w:b/>
          <w:bCs/>
          <w:szCs w:val="24"/>
          <w:rtl/>
        </w:rPr>
      </w:pPr>
    </w:p>
    <w:p w14:paraId="34FF89E1" w14:textId="77777777" w:rsidR="008B5DF7" w:rsidRPr="00802ED5" w:rsidRDefault="008B5DF7" w:rsidP="008B5DF7">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1072" behindDoc="0" locked="0" layoutInCell="1" allowOverlap="1" wp14:anchorId="79B22157" wp14:editId="41B5ED68">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FF55679" w14:textId="77777777" w:rsidR="00B354BF" w:rsidRPr="00105BC1" w:rsidRDefault="00B354BF" w:rsidP="008B5D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22157" id="Text Box 2" o:spid="_x0000_s1029" type="#_x0000_t202" style="position:absolute;left:0;text-align:left;margin-left:414.35pt;margin-top:3.75pt;width:9.9pt;height:10.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IBKw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">
                <v:textbox>
                  <w:txbxContent>
                    <w:p w14:paraId="2FF55679" w14:textId="77777777" w:rsidR="00B354BF" w:rsidRPr="00105BC1" w:rsidRDefault="00B354BF" w:rsidP="008B5DF7"/>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4A595B39" w14:textId="77777777" w:rsidR="008B5DF7" w:rsidRPr="00802ED5" w:rsidRDefault="008B5DF7" w:rsidP="008B5DF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2096" behindDoc="0" locked="0" layoutInCell="1" allowOverlap="1" wp14:anchorId="7B6190B6" wp14:editId="68F97F77">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2031AA0" w14:textId="77777777" w:rsidR="00B354BF" w:rsidRPr="00105BC1" w:rsidRDefault="00B354BF" w:rsidP="008B5D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190B6" id="Text Box 3" o:spid="_x0000_s1030" type="#_x0000_t202" style="position:absolute;left:0;text-align:left;margin-left:414.35pt;margin-top:14.55pt;width:9.9pt;height:1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C9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dU2KY&#10;RokeRR/IO+jJV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988wvSsCAABWBAAADgAAAAAAAAAAAAAAAAAuAgAAZHJz&#10;L2Uyb0RvYy54bWxQSwECLQAUAAYACAAAACEAI9Utp98AAAAJAQAADwAAAAAAAAAAAAAAAACFBAAA&#10;ZHJzL2Rvd25yZXYueG1sUEsFBgAAAAAEAAQA8wAAAJEFAAAAAA==&#10;">
                <v:textbox>
                  <w:txbxContent>
                    <w:p w14:paraId="72031AA0" w14:textId="77777777" w:rsidR="00B354BF" w:rsidRPr="00105BC1" w:rsidRDefault="00B354BF" w:rsidP="008B5DF7"/>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610D756B" w14:textId="77777777" w:rsidR="008B5DF7" w:rsidRPr="00802ED5" w:rsidRDefault="008B5DF7" w:rsidP="008B5DF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7216" behindDoc="0" locked="0" layoutInCell="1" allowOverlap="1" wp14:anchorId="469BE10E" wp14:editId="6515B458">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214E94" w14:textId="77777777" w:rsidR="00B354BF" w:rsidRPr="00105BC1" w:rsidRDefault="00B354BF" w:rsidP="008B5D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BE10E" id="Text Box 4" o:spid="_x0000_s1031" type="#_x0000_t202" style="position:absolute;left:0;text-align:left;margin-left:414.35pt;margin-top:14.8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M3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o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Gii0zcsAgAAVgQAAA4AAAAAAAAAAAAAAAAALgIAAGRy&#10;cy9lMm9Eb2MueG1sUEsBAi0AFAAGAAgAAAAhAKs5+BPfAAAACQEAAA8AAAAAAAAAAAAAAAAAhgQA&#10;AGRycy9kb3ducmV2LnhtbFBLBQYAAAAABAAEAPMAAACSBQAAAAA=&#10;">
                <v:textbox>
                  <w:txbxContent>
                    <w:p w14:paraId="7C214E94" w14:textId="77777777" w:rsidR="00B354BF" w:rsidRPr="00105BC1" w:rsidRDefault="00B354BF" w:rsidP="008B5DF7"/>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5C5E704C" w14:textId="77777777" w:rsidR="008B5DF7" w:rsidRPr="00802ED5" w:rsidRDefault="008B5DF7" w:rsidP="008B5DF7">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0CB48125" wp14:editId="03CB0E82">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4D077AF" w14:textId="77777777" w:rsidR="00B354BF" w:rsidRPr="00105BC1" w:rsidRDefault="00B354BF" w:rsidP="008B5D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48125" id="Text Box 5" o:spid="_x0000_s1032" type="#_x0000_t202" style="position:absolute;left:0;text-align:left;margin-left:414.35pt;margin-top:15.7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oC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JeUWKY&#10;RokeRR/IO+jJI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">
                <v:textbox>
                  <w:txbxContent>
                    <w:p w14:paraId="24D077AF" w14:textId="77777777" w:rsidR="00B354BF" w:rsidRPr="00105BC1" w:rsidRDefault="00B354BF" w:rsidP="008B5DF7"/>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E06F910" w14:textId="77777777" w:rsidR="008B5DF7" w:rsidRPr="00802ED5" w:rsidRDefault="008B5DF7" w:rsidP="008B5DF7">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1FF84F32" wp14:editId="1402ECF6">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E94C65" w14:textId="77777777" w:rsidR="00B354BF" w:rsidRPr="00105BC1" w:rsidRDefault="00B354BF" w:rsidP="008B5D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4F32" id="Text Box 6" o:spid="_x0000_s1033" type="#_x0000_t202" style="position:absolute;left:0;text-align:left;margin-left:414.35pt;margin-top:16.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LwRHJMsAgAAVgQAAA4AAAAAAAAAAAAAAAAALgIAAGRy&#10;cy9lMm9Eb2MueG1sUEsBAi0AFAAGAAgAAAAhAK3az6bfAAAACQEAAA8AAAAAAAAAAAAAAAAAhgQA&#10;AGRycy9kb3ducmV2LnhtbFBLBQYAAAAABAAEAPMAAACSBQAAAAA=&#10;">
                <v:textbox>
                  <w:txbxContent>
                    <w:p w14:paraId="57E94C65" w14:textId="77777777" w:rsidR="00B354BF" w:rsidRPr="00105BC1" w:rsidRDefault="00B354BF" w:rsidP="008B5DF7"/>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5C8DB267" w14:textId="77777777" w:rsidR="008B5DF7" w:rsidRPr="00802ED5" w:rsidRDefault="008B5DF7" w:rsidP="008B5DF7">
      <w:pPr>
        <w:ind w:left="565" w:hanging="567"/>
        <w:jc w:val="both"/>
        <w:rPr>
          <w:rFonts w:ascii="Arial" w:hAnsi="Arial"/>
          <w:b/>
          <w:szCs w:val="24"/>
          <w:rtl/>
        </w:rPr>
      </w:pPr>
    </w:p>
    <w:p w14:paraId="43020038" w14:textId="77777777" w:rsidR="008B5DF7" w:rsidRPr="00802ED5" w:rsidRDefault="008B5DF7" w:rsidP="008B5DF7">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3ECF4647" w14:textId="77777777" w:rsidR="008B5DF7" w:rsidRPr="00802ED5" w:rsidRDefault="008B5DF7" w:rsidP="008B5DF7">
      <w:pPr>
        <w:ind w:left="565" w:hanging="567"/>
        <w:jc w:val="both"/>
        <w:rPr>
          <w:rFonts w:ascii="Arial" w:hAnsi="Arial"/>
          <w:b/>
          <w:szCs w:val="24"/>
          <w:rtl/>
        </w:rPr>
      </w:pPr>
    </w:p>
    <w:p w14:paraId="30C7D4C8" w14:textId="77777777" w:rsidR="008B5DF7" w:rsidRPr="00802ED5" w:rsidRDefault="008B5DF7" w:rsidP="008B5DF7">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D3ABEF7" w14:textId="77777777" w:rsidR="008B5DF7" w:rsidRPr="00802ED5" w:rsidRDefault="008B5DF7" w:rsidP="008B5DF7">
      <w:pPr>
        <w:ind w:left="565" w:hanging="567"/>
        <w:jc w:val="both"/>
        <w:rPr>
          <w:rFonts w:ascii="Arial" w:hAnsi="Arial"/>
          <w:b/>
          <w:szCs w:val="24"/>
          <w:rtl/>
        </w:rPr>
      </w:pPr>
    </w:p>
    <w:p w14:paraId="51BD006B" w14:textId="77777777" w:rsidR="008B5DF7" w:rsidRPr="00802ED5" w:rsidRDefault="008B5DF7" w:rsidP="008B5DF7">
      <w:pPr>
        <w:jc w:val="right"/>
        <w:rPr>
          <w:rFonts w:ascii="Arial" w:hAnsi="Arial"/>
          <w:bCs/>
          <w:szCs w:val="24"/>
          <w:rtl/>
        </w:rPr>
      </w:pPr>
    </w:p>
    <w:p w14:paraId="5AC5D7EB" w14:textId="77777777" w:rsidR="008B5DF7" w:rsidRPr="003401E8" w:rsidRDefault="008B5DF7" w:rsidP="008B5DF7">
      <w:pPr>
        <w:jc w:val="right"/>
        <w:rPr>
          <w:szCs w:val="24"/>
          <w:rtl/>
        </w:rPr>
      </w:pPr>
      <w:r w:rsidRPr="00802ED5">
        <w:rPr>
          <w:rFonts w:ascii="Arial" w:hAnsi="Arial"/>
          <w:bCs/>
          <w:szCs w:val="24"/>
          <w:rtl/>
        </w:rPr>
        <w:t>בברכה, __________</w:t>
      </w:r>
    </w:p>
    <w:p w14:paraId="72F94469" w14:textId="77777777" w:rsidR="008B5DF7" w:rsidRDefault="008B5DF7" w:rsidP="008B5DF7">
      <w:pPr>
        <w:rPr>
          <w:noProof/>
          <w:szCs w:val="24"/>
          <w:rtl/>
        </w:rPr>
      </w:pPr>
      <w:r>
        <w:rPr>
          <w:rFonts w:hint="cs"/>
          <w:noProof/>
          <w:szCs w:val="24"/>
          <w:rtl/>
        </w:rPr>
        <w:t xml:space="preserve">  </w:t>
      </w:r>
    </w:p>
    <w:p w14:paraId="5FC25B84" w14:textId="714DD058" w:rsidR="008B5DF7" w:rsidRPr="00AA5F3B" w:rsidRDefault="008B5DF7" w:rsidP="002E6154">
      <w:pPr>
        <w:jc w:val="right"/>
        <w:rPr>
          <w:b/>
          <w:bCs/>
          <w:sz w:val="32"/>
          <w:szCs w:val="32"/>
          <w:u w:val="single"/>
          <w:rtl/>
        </w:rPr>
      </w:pPr>
      <w:r w:rsidRPr="00AA5F3B">
        <w:rPr>
          <w:rFonts w:hint="cs"/>
          <w:b/>
          <w:bCs/>
          <w:sz w:val="32"/>
          <w:szCs w:val="32"/>
          <w:u w:val="single"/>
          <w:rtl/>
        </w:rPr>
        <w:t xml:space="preserve">נספח </w:t>
      </w:r>
      <w:r w:rsidR="002E6154">
        <w:rPr>
          <w:rFonts w:hint="cs"/>
          <w:b/>
          <w:bCs/>
          <w:sz w:val="32"/>
          <w:szCs w:val="32"/>
          <w:u w:val="single"/>
          <w:rtl/>
        </w:rPr>
        <w:t>יד</w:t>
      </w:r>
    </w:p>
    <w:p w14:paraId="3E3DBC08" w14:textId="77777777" w:rsidR="008B5DF7" w:rsidRPr="00C670D8" w:rsidRDefault="008B5DF7" w:rsidP="008B5DF7">
      <w:pPr>
        <w:jc w:val="center"/>
        <w:rPr>
          <w:szCs w:val="24"/>
          <w:u w:val="single"/>
          <w:rtl/>
        </w:rPr>
      </w:pPr>
    </w:p>
    <w:p w14:paraId="61635A04" w14:textId="77777777" w:rsidR="008B5DF7" w:rsidRPr="00AA5F3B" w:rsidRDefault="008B5DF7" w:rsidP="008B5DF7">
      <w:pPr>
        <w:jc w:val="center"/>
        <w:rPr>
          <w:b/>
          <w:bCs/>
          <w:sz w:val="32"/>
          <w:szCs w:val="32"/>
          <w:u w:val="single"/>
          <w:rtl/>
        </w:rPr>
      </w:pPr>
      <w:r w:rsidRPr="00AA5F3B">
        <w:rPr>
          <w:rFonts w:hint="cs"/>
          <w:b/>
          <w:bCs/>
          <w:sz w:val="32"/>
          <w:szCs w:val="32"/>
          <w:u w:val="single"/>
          <w:rtl/>
        </w:rPr>
        <w:t>חלקים חסויים בהצעה</w:t>
      </w:r>
    </w:p>
    <w:p w14:paraId="3B8146DC" w14:textId="77777777" w:rsidR="008B5DF7" w:rsidRDefault="008B5DF7" w:rsidP="008B5DF7">
      <w:pPr>
        <w:rPr>
          <w:rtl/>
        </w:rPr>
      </w:pPr>
    </w:p>
    <w:p w14:paraId="698845FA" w14:textId="77777777" w:rsidR="008B5DF7" w:rsidRDefault="008B5DF7" w:rsidP="008B5DF7">
      <w:pPr>
        <w:rPr>
          <w:rtl/>
        </w:rPr>
      </w:pPr>
    </w:p>
    <w:p w14:paraId="2BF182C7" w14:textId="77777777" w:rsidR="008B5DF7" w:rsidRPr="001A2F2A" w:rsidRDefault="008B5DF7" w:rsidP="008B5DF7">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6B32E8E7" w14:textId="77777777" w:rsidR="008B5DF7" w:rsidRPr="001A2F2A" w:rsidRDefault="008B5DF7" w:rsidP="008B5DF7">
      <w:pPr>
        <w:jc w:val="both"/>
        <w:rPr>
          <w:szCs w:val="24"/>
          <w:rtl/>
        </w:rPr>
      </w:pPr>
    </w:p>
    <w:p w14:paraId="1B1DD33E" w14:textId="77777777" w:rsidR="008B5DF7" w:rsidRPr="001A2F2A" w:rsidRDefault="008B5DF7" w:rsidP="008B5DF7">
      <w:pPr>
        <w:jc w:val="both"/>
        <w:rPr>
          <w:szCs w:val="24"/>
          <w:rtl/>
        </w:rPr>
      </w:pPr>
    </w:p>
    <w:p w14:paraId="623DA599" w14:textId="77777777" w:rsidR="008B5DF7" w:rsidRPr="001A2F2A" w:rsidRDefault="008B5DF7" w:rsidP="008B5DF7">
      <w:pPr>
        <w:spacing w:line="360" w:lineRule="auto"/>
        <w:jc w:val="both"/>
        <w:rPr>
          <w:szCs w:val="24"/>
          <w:rtl/>
        </w:rPr>
      </w:pPr>
      <w:r w:rsidRPr="001A2F2A">
        <w:rPr>
          <w:rFonts w:hint="cs"/>
          <w:szCs w:val="24"/>
          <w:rtl/>
        </w:rPr>
        <w:t>עמוד ____ בהצעה בדבר _______________________________________________</w:t>
      </w:r>
    </w:p>
    <w:p w14:paraId="7206C1A2" w14:textId="77777777" w:rsidR="008B5DF7" w:rsidRPr="001A2F2A" w:rsidRDefault="008B5DF7" w:rsidP="008B5DF7">
      <w:pPr>
        <w:spacing w:line="360" w:lineRule="auto"/>
        <w:jc w:val="both"/>
        <w:rPr>
          <w:szCs w:val="24"/>
          <w:rtl/>
        </w:rPr>
      </w:pPr>
      <w:r w:rsidRPr="001A2F2A">
        <w:rPr>
          <w:rFonts w:hint="cs"/>
          <w:szCs w:val="24"/>
          <w:rtl/>
        </w:rPr>
        <w:t>עמוד ____ בהצעה בדבר _______________________________________________</w:t>
      </w:r>
    </w:p>
    <w:p w14:paraId="083F6901" w14:textId="77777777" w:rsidR="008B5DF7" w:rsidRPr="001A2F2A" w:rsidRDefault="008B5DF7" w:rsidP="008B5DF7">
      <w:pPr>
        <w:spacing w:line="360" w:lineRule="auto"/>
        <w:jc w:val="both"/>
        <w:rPr>
          <w:szCs w:val="24"/>
          <w:rtl/>
        </w:rPr>
      </w:pPr>
      <w:r w:rsidRPr="001A2F2A">
        <w:rPr>
          <w:rFonts w:hint="cs"/>
          <w:szCs w:val="24"/>
          <w:rtl/>
        </w:rPr>
        <w:t>עמוד ____ בהצעה בדבר _______________________________________________</w:t>
      </w:r>
    </w:p>
    <w:p w14:paraId="03ABF64D" w14:textId="77777777" w:rsidR="008B5DF7" w:rsidRPr="001A2F2A" w:rsidRDefault="008B5DF7" w:rsidP="008B5DF7">
      <w:pPr>
        <w:spacing w:line="360" w:lineRule="auto"/>
        <w:jc w:val="both"/>
        <w:rPr>
          <w:szCs w:val="24"/>
          <w:rtl/>
        </w:rPr>
      </w:pPr>
      <w:r w:rsidRPr="001A2F2A">
        <w:rPr>
          <w:rFonts w:hint="cs"/>
          <w:szCs w:val="24"/>
          <w:rtl/>
        </w:rPr>
        <w:t>עמוד ____ בהצעה בדבר _______________________________________________</w:t>
      </w:r>
    </w:p>
    <w:p w14:paraId="77149E84" w14:textId="77777777" w:rsidR="008B5DF7" w:rsidRPr="001A2F2A" w:rsidRDefault="008B5DF7" w:rsidP="008B5DF7">
      <w:pPr>
        <w:spacing w:line="360" w:lineRule="auto"/>
        <w:jc w:val="both"/>
        <w:rPr>
          <w:szCs w:val="24"/>
          <w:rtl/>
        </w:rPr>
      </w:pPr>
    </w:p>
    <w:p w14:paraId="6D123725" w14:textId="77777777" w:rsidR="008B5DF7" w:rsidRPr="001A2F2A" w:rsidRDefault="008B5DF7" w:rsidP="008B5DF7">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6EDA76C2" w14:textId="77777777" w:rsidR="008B5DF7" w:rsidRPr="001A2F2A" w:rsidRDefault="008B5DF7" w:rsidP="008B5DF7">
      <w:pPr>
        <w:spacing w:line="360" w:lineRule="auto"/>
        <w:jc w:val="both"/>
        <w:rPr>
          <w:szCs w:val="24"/>
          <w:rtl/>
        </w:rPr>
      </w:pPr>
    </w:p>
    <w:p w14:paraId="4E0AD51B" w14:textId="77777777" w:rsidR="008B5DF7" w:rsidRPr="001A2F2A" w:rsidRDefault="008B5DF7" w:rsidP="008B5DF7">
      <w:pPr>
        <w:spacing w:line="360" w:lineRule="auto"/>
        <w:jc w:val="both"/>
        <w:rPr>
          <w:szCs w:val="24"/>
          <w:rtl/>
        </w:rPr>
      </w:pPr>
    </w:p>
    <w:p w14:paraId="109E448E" w14:textId="77777777" w:rsidR="008B5DF7" w:rsidRPr="001A2F2A" w:rsidRDefault="008B5DF7" w:rsidP="008B5DF7">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22B8A39A" w14:textId="77777777" w:rsidR="008B5DF7" w:rsidRPr="001A2F2A" w:rsidRDefault="008B5DF7" w:rsidP="008B5DF7">
      <w:pPr>
        <w:spacing w:line="360" w:lineRule="auto"/>
        <w:jc w:val="both"/>
        <w:rPr>
          <w:szCs w:val="24"/>
          <w:rtl/>
        </w:rPr>
      </w:pPr>
    </w:p>
    <w:p w14:paraId="2068FE46" w14:textId="77777777" w:rsidR="008B5DF7" w:rsidRPr="001A2F2A" w:rsidRDefault="008B5DF7" w:rsidP="008B5DF7">
      <w:pPr>
        <w:spacing w:line="360" w:lineRule="auto"/>
        <w:jc w:val="both"/>
        <w:rPr>
          <w:szCs w:val="24"/>
          <w:rtl/>
        </w:rPr>
      </w:pPr>
    </w:p>
    <w:p w14:paraId="76EF8729" w14:textId="77777777" w:rsidR="008B5DF7" w:rsidRPr="001A2F2A" w:rsidRDefault="008B5DF7" w:rsidP="008B5DF7">
      <w:pPr>
        <w:spacing w:line="360" w:lineRule="auto"/>
        <w:jc w:val="both"/>
        <w:rPr>
          <w:szCs w:val="24"/>
          <w:rtl/>
        </w:rPr>
      </w:pPr>
    </w:p>
    <w:p w14:paraId="5E2137E3" w14:textId="77777777" w:rsidR="008B5DF7" w:rsidRPr="001A2F2A" w:rsidRDefault="008B5DF7" w:rsidP="008B5DF7">
      <w:pPr>
        <w:spacing w:line="360" w:lineRule="auto"/>
        <w:jc w:val="both"/>
        <w:rPr>
          <w:szCs w:val="24"/>
          <w:rtl/>
        </w:rPr>
      </w:pPr>
      <w:r w:rsidRPr="001A2F2A">
        <w:rPr>
          <w:rFonts w:hint="cs"/>
          <w:szCs w:val="24"/>
          <w:rtl/>
        </w:rPr>
        <w:t>חתימת המציע:</w:t>
      </w:r>
    </w:p>
    <w:p w14:paraId="3B69F361" w14:textId="77777777" w:rsidR="008B5DF7" w:rsidRPr="001A2F2A" w:rsidRDefault="008B5DF7" w:rsidP="008B5DF7">
      <w:pPr>
        <w:spacing w:line="360" w:lineRule="auto"/>
        <w:jc w:val="both"/>
        <w:rPr>
          <w:szCs w:val="24"/>
          <w:rtl/>
        </w:rPr>
      </w:pPr>
    </w:p>
    <w:p w14:paraId="6AAAAA00" w14:textId="77777777" w:rsidR="008B5DF7" w:rsidRPr="001A2F2A" w:rsidRDefault="008B5DF7" w:rsidP="008B5DF7">
      <w:pPr>
        <w:spacing w:line="360" w:lineRule="auto"/>
        <w:jc w:val="both"/>
        <w:rPr>
          <w:szCs w:val="24"/>
          <w:rtl/>
        </w:rPr>
      </w:pPr>
    </w:p>
    <w:p w14:paraId="3048B311" w14:textId="77777777" w:rsidR="008B5DF7" w:rsidRPr="001A2F2A" w:rsidRDefault="008B5DF7" w:rsidP="008B5DF7">
      <w:pPr>
        <w:spacing w:line="360" w:lineRule="auto"/>
        <w:jc w:val="both"/>
        <w:rPr>
          <w:szCs w:val="24"/>
          <w:rtl/>
        </w:rPr>
      </w:pPr>
    </w:p>
    <w:p w14:paraId="700A70AF" w14:textId="77777777" w:rsidR="008B5DF7" w:rsidRPr="001A2F2A" w:rsidRDefault="008B5DF7" w:rsidP="008B5DF7">
      <w:pPr>
        <w:spacing w:line="360" w:lineRule="auto"/>
        <w:jc w:val="both"/>
        <w:rPr>
          <w:szCs w:val="24"/>
          <w:rtl/>
        </w:rPr>
      </w:pPr>
      <w:r w:rsidRPr="001A2F2A">
        <w:rPr>
          <w:rFonts w:hint="cs"/>
          <w:szCs w:val="24"/>
          <w:rtl/>
        </w:rPr>
        <w:t>___________            _________               ______________         _______________</w:t>
      </w:r>
    </w:p>
    <w:p w14:paraId="5B91DDC9" w14:textId="77777777" w:rsidR="008B5DF7" w:rsidRPr="001A2F2A" w:rsidRDefault="008B5DF7" w:rsidP="008B5DF7">
      <w:pPr>
        <w:spacing w:line="360" w:lineRule="auto"/>
        <w:jc w:val="both"/>
        <w:rPr>
          <w:szCs w:val="24"/>
          <w:rtl/>
        </w:rPr>
      </w:pPr>
      <w:r w:rsidRPr="001A2F2A">
        <w:rPr>
          <w:rFonts w:hint="cs"/>
          <w:szCs w:val="24"/>
          <w:rtl/>
        </w:rPr>
        <w:t>שם המציע                     תאריך                          חתימה/חותמת       מס' זהות/עוסק מורשה</w:t>
      </w:r>
    </w:p>
    <w:p w14:paraId="05F65DBC" w14:textId="77777777" w:rsidR="008B5DF7" w:rsidRDefault="008B5DF7" w:rsidP="008B5DF7">
      <w:pPr>
        <w:spacing w:line="360" w:lineRule="auto"/>
        <w:jc w:val="both"/>
        <w:rPr>
          <w:rFonts w:ascii="Arial" w:hAnsi="Arial"/>
          <w:szCs w:val="24"/>
          <w:rtl/>
        </w:rPr>
      </w:pPr>
    </w:p>
    <w:p w14:paraId="5776B67C" w14:textId="77777777" w:rsidR="008B5DF7" w:rsidRDefault="008B5DF7" w:rsidP="008B5DF7">
      <w:pPr>
        <w:spacing w:line="360" w:lineRule="auto"/>
        <w:jc w:val="both"/>
        <w:rPr>
          <w:rFonts w:ascii="Arial" w:hAnsi="Arial"/>
          <w:szCs w:val="24"/>
          <w:rtl/>
        </w:rPr>
      </w:pPr>
    </w:p>
    <w:p w14:paraId="00438DF0" w14:textId="6FE083D5" w:rsidR="008B5DF7" w:rsidRPr="00AA5F3B" w:rsidRDefault="008B5DF7" w:rsidP="002E6154">
      <w:pPr>
        <w:pStyle w:val="20"/>
        <w:pageBreakBefore/>
        <w:tabs>
          <w:tab w:val="left" w:pos="720"/>
        </w:tabs>
        <w:spacing w:after="240"/>
        <w:jc w:val="right"/>
        <w:rPr>
          <w:sz w:val="32"/>
          <w:szCs w:val="32"/>
          <w:u w:val="single"/>
          <w:rtl/>
        </w:rPr>
      </w:pPr>
      <w:r w:rsidRPr="00AA5F3B">
        <w:rPr>
          <w:rFonts w:ascii="Times New Roman Bold" w:hAnsi="Times New Roman Bold" w:hint="cs"/>
          <w:sz w:val="32"/>
          <w:szCs w:val="32"/>
          <w:u w:val="single"/>
          <w:rtl/>
        </w:rPr>
        <w:t xml:space="preserve">נספח </w:t>
      </w:r>
      <w:r w:rsidR="002E6154">
        <w:rPr>
          <w:rFonts w:ascii="Times New Roman Bold" w:hAnsi="Times New Roman Bold" w:hint="cs"/>
          <w:sz w:val="32"/>
          <w:szCs w:val="32"/>
          <w:u w:val="single"/>
          <w:rtl/>
        </w:rPr>
        <w:t>טו</w:t>
      </w:r>
    </w:p>
    <w:p w14:paraId="3AA8F054" w14:textId="77777777" w:rsidR="008B5DF7" w:rsidRPr="00AA5F3B" w:rsidRDefault="008B5DF7" w:rsidP="008B5DF7">
      <w:pPr>
        <w:jc w:val="center"/>
        <w:rPr>
          <w:sz w:val="32"/>
          <w:szCs w:val="32"/>
          <w:u w:val="single"/>
          <w:rtl/>
        </w:rPr>
      </w:pPr>
      <w:r w:rsidRPr="00AA5F3B">
        <w:rPr>
          <w:rFonts w:hint="cs"/>
          <w:b/>
          <w:bCs/>
          <w:sz w:val="32"/>
          <w:szCs w:val="32"/>
          <w:u w:val="single"/>
          <w:rtl/>
        </w:rPr>
        <w:t>אישור קיום ביטוחים</w:t>
      </w:r>
    </w:p>
    <w:p w14:paraId="7E188C92" w14:textId="77777777" w:rsidR="008B5DF7" w:rsidRPr="00AA5F3B" w:rsidRDefault="008B5DF7" w:rsidP="008B5DF7">
      <w:pPr>
        <w:rPr>
          <w:rtl/>
        </w:rPr>
      </w:pPr>
      <w:r w:rsidRPr="00AA5F3B">
        <w:rPr>
          <w:rFonts w:hint="cs"/>
          <w:rtl/>
        </w:rPr>
        <w:t xml:space="preserve">לכבוד </w:t>
      </w:r>
    </w:p>
    <w:p w14:paraId="0ED5C543" w14:textId="77777777" w:rsidR="008B5DF7" w:rsidRPr="00AA5F3B" w:rsidRDefault="008B5DF7" w:rsidP="008B5DF7">
      <w:pPr>
        <w:rPr>
          <w:rtl/>
        </w:rPr>
      </w:pPr>
    </w:p>
    <w:p w14:paraId="39FD5782" w14:textId="77777777" w:rsidR="008B5DF7" w:rsidRPr="00AA5F3B" w:rsidRDefault="008B5DF7" w:rsidP="008B5DF7">
      <w:pPr>
        <w:rPr>
          <w:b/>
          <w:bCs/>
          <w:sz w:val="28"/>
          <w:szCs w:val="28"/>
          <w:u w:val="single"/>
          <w:rtl/>
        </w:rPr>
      </w:pPr>
      <w:r w:rsidRPr="00AA5F3B">
        <w:rPr>
          <w:rFonts w:hint="cs"/>
          <w:b/>
          <w:bCs/>
          <w:sz w:val="28"/>
          <w:szCs w:val="28"/>
          <w:u w:val="single"/>
          <w:rtl/>
        </w:rPr>
        <w:t xml:space="preserve">מדינת ישראל </w:t>
      </w:r>
      <w:r w:rsidRPr="00AA5F3B">
        <w:rPr>
          <w:b/>
          <w:bCs/>
          <w:sz w:val="28"/>
          <w:szCs w:val="28"/>
          <w:u w:val="single"/>
          <w:rtl/>
        </w:rPr>
        <w:t>–</w:t>
      </w:r>
      <w:r w:rsidRPr="00AA5F3B">
        <w:rPr>
          <w:rFonts w:hint="cs"/>
          <w:u w:val="single"/>
          <w:rtl/>
        </w:rPr>
        <w:t xml:space="preserve"> </w:t>
      </w:r>
      <w:r w:rsidRPr="00AA5F3B">
        <w:rPr>
          <w:rFonts w:hint="cs"/>
          <w:b/>
          <w:bCs/>
          <w:sz w:val="28"/>
          <w:szCs w:val="28"/>
          <w:u w:val="single"/>
          <w:rtl/>
        </w:rPr>
        <w:t>משרד התשתיות הלאומיות, האנרגיה והמים;</w:t>
      </w:r>
    </w:p>
    <w:p w14:paraId="4712EA99" w14:textId="77777777" w:rsidR="008B5DF7" w:rsidRPr="00AA5F3B" w:rsidRDefault="008B5DF7" w:rsidP="008B5DF7">
      <w:pPr>
        <w:rPr>
          <w:b/>
          <w:bCs/>
          <w:sz w:val="28"/>
          <w:szCs w:val="28"/>
          <w:u w:val="single"/>
          <w:rtl/>
        </w:rPr>
      </w:pPr>
    </w:p>
    <w:p w14:paraId="3BBEB74A" w14:textId="77777777" w:rsidR="008B5DF7" w:rsidRPr="00AA5F3B" w:rsidRDefault="008B5DF7" w:rsidP="008B5DF7">
      <w:pPr>
        <w:spacing w:line="360" w:lineRule="auto"/>
        <w:rPr>
          <w:rtl/>
        </w:rPr>
      </w:pPr>
      <w:r w:rsidRPr="00AA5F3B">
        <w:rPr>
          <w:rFonts w:hint="cs"/>
          <w:rtl/>
        </w:rPr>
        <w:t xml:space="preserve">א.ג.נ., </w:t>
      </w:r>
    </w:p>
    <w:p w14:paraId="1E8A6535" w14:textId="77777777" w:rsidR="008B5DF7" w:rsidRPr="00AA5F3B" w:rsidRDefault="008B5DF7" w:rsidP="008B5DF7">
      <w:pPr>
        <w:spacing w:line="360" w:lineRule="auto"/>
        <w:rPr>
          <w:szCs w:val="24"/>
          <w:rtl/>
        </w:rPr>
      </w:pPr>
      <w:r w:rsidRPr="00AA5F3B">
        <w:rPr>
          <w:rFonts w:hint="cs"/>
          <w:rtl/>
        </w:rPr>
        <w:t xml:space="preserve">                                       </w:t>
      </w:r>
      <w:r w:rsidRPr="00AA5F3B">
        <w:rPr>
          <w:rFonts w:hint="cs"/>
          <w:szCs w:val="24"/>
          <w:rtl/>
        </w:rPr>
        <w:t xml:space="preserve">הנדון: </w:t>
      </w:r>
      <w:r w:rsidRPr="00AA5F3B">
        <w:rPr>
          <w:rFonts w:hint="cs"/>
          <w:b/>
          <w:bCs/>
          <w:szCs w:val="24"/>
          <w:u w:val="single"/>
          <w:rtl/>
        </w:rPr>
        <w:t>אישור קיום ביטוחים</w:t>
      </w:r>
    </w:p>
    <w:p w14:paraId="3E595521" w14:textId="77777777" w:rsidR="008B5DF7" w:rsidRDefault="008B5DF7" w:rsidP="008B5DF7">
      <w:pPr>
        <w:spacing w:line="360" w:lineRule="auto"/>
        <w:rPr>
          <w:color w:val="00B0F0"/>
          <w:szCs w:val="24"/>
          <w:rtl/>
        </w:rPr>
      </w:pPr>
    </w:p>
    <w:p w14:paraId="0423B9A5" w14:textId="77777777" w:rsidR="008B5DF7" w:rsidRPr="00AF3E45" w:rsidRDefault="008B5DF7" w:rsidP="008B5DF7">
      <w:pPr>
        <w:rPr>
          <w:szCs w:val="24"/>
          <w:rtl/>
        </w:rPr>
      </w:pPr>
      <w:r w:rsidRPr="00AF3E45">
        <w:rPr>
          <w:rFonts w:hint="cs"/>
          <w:szCs w:val="24"/>
          <w:rtl/>
        </w:rPr>
        <w:t xml:space="preserve">הננו מאשרים בזה כי ערכנו למבוטחנו __________________________(להלן "המציע") לתקופת </w:t>
      </w:r>
    </w:p>
    <w:p w14:paraId="69959C92" w14:textId="77777777" w:rsidR="008B5DF7" w:rsidRPr="00AF3E45" w:rsidRDefault="008B5DF7" w:rsidP="008B5DF7">
      <w:pPr>
        <w:rPr>
          <w:szCs w:val="24"/>
          <w:rtl/>
        </w:rPr>
      </w:pPr>
    </w:p>
    <w:p w14:paraId="2BA47EA2" w14:textId="77777777" w:rsidR="008B5DF7" w:rsidRPr="00AF3E45" w:rsidRDefault="008B5DF7" w:rsidP="008B5DF7">
      <w:pPr>
        <w:rPr>
          <w:szCs w:val="24"/>
          <w:rtl/>
        </w:rPr>
      </w:pPr>
      <w:r w:rsidRPr="00AF3E45">
        <w:rPr>
          <w:rFonts w:hint="cs"/>
          <w:szCs w:val="24"/>
          <w:rtl/>
        </w:rPr>
        <w:t>הביטוח מיום _______________ עד יום ________________ בקשר שירותי ייעוץ טכני וייעוץ בתחום בקרת האיכות למינהל הדלק והגפ"ם בנושא התקני תדלוק אוניברסליים עבור משרד התשתיות הלאומיות, האנרגיה והמים את הביטוחים המפורטים להלן:</w:t>
      </w:r>
    </w:p>
    <w:p w14:paraId="609ACE6A" w14:textId="77777777" w:rsidR="008B5DF7" w:rsidRPr="00AF3E45" w:rsidRDefault="008B5DF7" w:rsidP="008B5DF7">
      <w:pPr>
        <w:rPr>
          <w:szCs w:val="24"/>
          <w:rtl/>
        </w:rPr>
      </w:pPr>
    </w:p>
    <w:p w14:paraId="2DED8FE0" w14:textId="77777777" w:rsidR="008B5DF7" w:rsidRPr="00AF3E45" w:rsidRDefault="008B5DF7" w:rsidP="008B5DF7">
      <w:pPr>
        <w:rPr>
          <w:b/>
          <w:bCs/>
          <w:szCs w:val="24"/>
          <w:u w:val="single"/>
          <w:rtl/>
        </w:rPr>
      </w:pPr>
      <w:r w:rsidRPr="00AF3E45">
        <w:rPr>
          <w:rFonts w:hint="cs"/>
          <w:b/>
          <w:bCs/>
          <w:szCs w:val="24"/>
          <w:u w:val="single"/>
          <w:rtl/>
        </w:rPr>
        <w:t>ביטוח חבות המעבידים</w:t>
      </w:r>
    </w:p>
    <w:p w14:paraId="0DB55646" w14:textId="77777777" w:rsidR="008B5DF7" w:rsidRPr="00AF3E45" w:rsidRDefault="008B5DF7" w:rsidP="008B5DF7">
      <w:pPr>
        <w:rPr>
          <w:szCs w:val="24"/>
          <w:rtl/>
        </w:rPr>
      </w:pPr>
    </w:p>
    <w:p w14:paraId="00BB835D" w14:textId="77777777" w:rsidR="008B5DF7" w:rsidRPr="00AF3E45" w:rsidRDefault="008B5DF7" w:rsidP="008B5DF7">
      <w:pPr>
        <w:rPr>
          <w:szCs w:val="24"/>
          <w:rtl/>
        </w:rPr>
      </w:pPr>
      <w:r w:rsidRPr="00AF3E45">
        <w:rPr>
          <w:rFonts w:hint="cs"/>
          <w:szCs w:val="24"/>
          <w:rtl/>
        </w:rPr>
        <w:t xml:space="preserve">1. אחריותו החוקית כלפי עובדיו בכל תחומי מדינת ישראל והשטחים המוחזקים. </w:t>
      </w:r>
    </w:p>
    <w:p w14:paraId="34AB48A6" w14:textId="77777777" w:rsidR="008B5DF7" w:rsidRPr="00AF3E45" w:rsidRDefault="008B5DF7" w:rsidP="008B5DF7">
      <w:pPr>
        <w:rPr>
          <w:szCs w:val="24"/>
          <w:rtl/>
        </w:rPr>
      </w:pPr>
      <w:r w:rsidRPr="00AF3E45">
        <w:rPr>
          <w:rFonts w:hint="cs"/>
          <w:szCs w:val="24"/>
          <w:rtl/>
        </w:rPr>
        <w:t xml:space="preserve">   </w:t>
      </w:r>
    </w:p>
    <w:p w14:paraId="2A0ED52F" w14:textId="77777777" w:rsidR="008B5DF7" w:rsidRPr="00AF3E45" w:rsidRDefault="008B5DF7" w:rsidP="008B5DF7">
      <w:pPr>
        <w:rPr>
          <w:b/>
          <w:bCs/>
          <w:szCs w:val="24"/>
          <w:rtl/>
        </w:rPr>
      </w:pPr>
      <w:r w:rsidRPr="00AF3E45">
        <w:rPr>
          <w:rFonts w:hint="cs"/>
          <w:szCs w:val="24"/>
          <w:rtl/>
        </w:rPr>
        <w:t>2. גבולות האחריות לא יפחתו מסך 5,000,000 דולר לעובד, למקרה ולתקופת הביטוח (שנה).</w:t>
      </w:r>
    </w:p>
    <w:p w14:paraId="161538FE" w14:textId="77777777" w:rsidR="008B5DF7" w:rsidRPr="00AF3E45" w:rsidRDefault="008B5DF7" w:rsidP="008B5DF7">
      <w:pPr>
        <w:rPr>
          <w:b/>
          <w:bCs/>
          <w:szCs w:val="24"/>
          <w:rtl/>
        </w:rPr>
      </w:pPr>
      <w:r w:rsidRPr="00AF3E45">
        <w:rPr>
          <w:rFonts w:hint="cs"/>
          <w:szCs w:val="24"/>
          <w:rtl/>
        </w:rPr>
        <w:t xml:space="preserve">                                                 </w:t>
      </w:r>
    </w:p>
    <w:p w14:paraId="473819FD" w14:textId="77777777" w:rsidR="008B5DF7" w:rsidRPr="00AF3E45" w:rsidRDefault="008B5DF7" w:rsidP="008B5DF7">
      <w:pPr>
        <w:rPr>
          <w:b/>
          <w:bCs/>
          <w:szCs w:val="24"/>
          <w:rtl/>
        </w:rPr>
      </w:pPr>
      <w:r w:rsidRPr="00AF3E45">
        <w:rPr>
          <w:rFonts w:hint="cs"/>
          <w:szCs w:val="24"/>
          <w:rtl/>
        </w:rPr>
        <w:t xml:space="preserve">3. הביטוח יורחב לשפות את מדינת ישראל </w:t>
      </w:r>
      <w:r w:rsidRPr="00AF3E45">
        <w:rPr>
          <w:szCs w:val="24"/>
          <w:rtl/>
        </w:rPr>
        <w:t>–</w:t>
      </w:r>
      <w:r w:rsidRPr="00AF3E45">
        <w:rPr>
          <w:rFonts w:hint="cs"/>
          <w:szCs w:val="24"/>
          <w:rtl/>
        </w:rPr>
        <w:t xml:space="preserve"> משרד התשתיות הלאומיות, האנרגיה והמים היה ונטען לעניין קרות תאונת עבודה/מחלת מקצוע כלשהי כי הם נושאים בחבות מעביד כלשהם</w:t>
      </w:r>
      <w:r w:rsidRPr="00AF3E45">
        <w:rPr>
          <w:rFonts w:hint="cs"/>
          <w:b/>
          <w:bCs/>
          <w:szCs w:val="24"/>
          <w:rtl/>
        </w:rPr>
        <w:t xml:space="preserve"> </w:t>
      </w:r>
      <w:r w:rsidRPr="00AF3E45">
        <w:rPr>
          <w:rFonts w:hint="cs"/>
          <w:szCs w:val="24"/>
          <w:rtl/>
        </w:rPr>
        <w:t>כלפי מי מעובדי המציע.</w:t>
      </w:r>
    </w:p>
    <w:p w14:paraId="4E49D976" w14:textId="77777777" w:rsidR="008B5DF7" w:rsidRPr="00AF3E45" w:rsidRDefault="008B5DF7" w:rsidP="008B5DF7">
      <w:pPr>
        <w:rPr>
          <w:szCs w:val="24"/>
          <w:rtl/>
        </w:rPr>
      </w:pPr>
    </w:p>
    <w:p w14:paraId="02285E3C" w14:textId="77777777" w:rsidR="008B5DF7" w:rsidRPr="00AF3E45" w:rsidRDefault="008B5DF7" w:rsidP="008B5DF7">
      <w:pPr>
        <w:rPr>
          <w:b/>
          <w:bCs/>
          <w:szCs w:val="24"/>
          <w:u w:val="single"/>
          <w:rtl/>
        </w:rPr>
      </w:pPr>
      <w:r w:rsidRPr="00AF3E45">
        <w:rPr>
          <w:rFonts w:hint="cs"/>
          <w:b/>
          <w:bCs/>
          <w:szCs w:val="24"/>
          <w:u w:val="single"/>
          <w:rtl/>
        </w:rPr>
        <w:t>ביטוח אחריות כלפי צד שלישי</w:t>
      </w:r>
    </w:p>
    <w:p w14:paraId="61B3D985" w14:textId="77777777" w:rsidR="008B5DF7" w:rsidRPr="00AF3E45" w:rsidRDefault="008B5DF7" w:rsidP="008B5DF7">
      <w:pPr>
        <w:rPr>
          <w:b/>
          <w:bCs/>
          <w:szCs w:val="24"/>
          <w:rtl/>
        </w:rPr>
      </w:pPr>
      <w:r w:rsidRPr="00AF3E45">
        <w:rPr>
          <w:rFonts w:hint="cs"/>
          <w:b/>
          <w:bCs/>
          <w:szCs w:val="24"/>
          <w:rtl/>
        </w:rPr>
        <w:t xml:space="preserve">     </w:t>
      </w:r>
    </w:p>
    <w:p w14:paraId="4BACA639" w14:textId="77777777" w:rsidR="008B5DF7" w:rsidRPr="00AF3E45" w:rsidRDefault="008B5DF7" w:rsidP="008B5DF7">
      <w:pPr>
        <w:rPr>
          <w:szCs w:val="24"/>
          <w:rtl/>
        </w:rPr>
      </w:pPr>
      <w:r w:rsidRPr="00AF3E45">
        <w:rPr>
          <w:rFonts w:hint="cs"/>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14:paraId="3971C08F" w14:textId="77777777" w:rsidR="008B5DF7" w:rsidRPr="00AF3E45" w:rsidRDefault="008B5DF7" w:rsidP="008B5DF7">
      <w:pPr>
        <w:rPr>
          <w:szCs w:val="24"/>
          <w:rtl/>
        </w:rPr>
      </w:pPr>
    </w:p>
    <w:p w14:paraId="5BF4FE59" w14:textId="77777777" w:rsidR="008B5DF7" w:rsidRPr="00AF3E45" w:rsidRDefault="008B5DF7" w:rsidP="008B5DF7">
      <w:pPr>
        <w:rPr>
          <w:szCs w:val="24"/>
          <w:rtl/>
        </w:rPr>
      </w:pPr>
      <w:r w:rsidRPr="00AF3E45">
        <w:rPr>
          <w:rFonts w:hint="cs"/>
          <w:szCs w:val="24"/>
          <w:rtl/>
        </w:rPr>
        <w:t xml:space="preserve">2. גבולות האחריות שלא יפחתו מסך 250,000 דולר ארה"ב, למקרה ולתקופת הביטוח, (שנה). </w:t>
      </w:r>
    </w:p>
    <w:p w14:paraId="60CE7259" w14:textId="77777777" w:rsidR="008B5DF7" w:rsidRPr="00AF3E45" w:rsidRDefault="008B5DF7" w:rsidP="008B5DF7">
      <w:pPr>
        <w:rPr>
          <w:szCs w:val="24"/>
          <w:rtl/>
        </w:rPr>
      </w:pPr>
    </w:p>
    <w:p w14:paraId="6B05AE40" w14:textId="77777777" w:rsidR="008B5DF7" w:rsidRPr="00AF3E45" w:rsidRDefault="008B5DF7" w:rsidP="008B5DF7">
      <w:pPr>
        <w:rPr>
          <w:szCs w:val="24"/>
          <w:rtl/>
        </w:rPr>
      </w:pPr>
      <w:r w:rsidRPr="00AF3E45">
        <w:rPr>
          <w:rFonts w:hint="cs"/>
          <w:szCs w:val="24"/>
          <w:rtl/>
        </w:rPr>
        <w:t>3. בפוליסה ייכלל סעיף אחריות צולבת (</w:t>
      </w:r>
      <w:r w:rsidRPr="00AF3E45">
        <w:rPr>
          <w:rFonts w:hint="cs"/>
          <w:szCs w:val="24"/>
        </w:rPr>
        <w:t>CROSS LIABILITY</w:t>
      </w:r>
      <w:r w:rsidRPr="00AF3E45">
        <w:rPr>
          <w:rFonts w:hint="cs"/>
          <w:szCs w:val="24"/>
          <w:rtl/>
        </w:rPr>
        <w:t>).</w:t>
      </w:r>
    </w:p>
    <w:p w14:paraId="53FAB8FF" w14:textId="77777777" w:rsidR="008B5DF7" w:rsidRPr="00AF3E45" w:rsidRDefault="008B5DF7" w:rsidP="008B5DF7">
      <w:pPr>
        <w:rPr>
          <w:szCs w:val="24"/>
          <w:rtl/>
        </w:rPr>
      </w:pPr>
    </w:p>
    <w:p w14:paraId="5497F044" w14:textId="77777777" w:rsidR="008B5DF7" w:rsidRPr="00AF3E45" w:rsidRDefault="008B5DF7" w:rsidP="008B5DF7">
      <w:pPr>
        <w:rPr>
          <w:szCs w:val="24"/>
          <w:rtl/>
        </w:rPr>
      </w:pPr>
      <w:r w:rsidRPr="00AF3E45">
        <w:rPr>
          <w:rFonts w:hint="cs"/>
          <w:szCs w:val="24"/>
          <w:rtl/>
        </w:rPr>
        <w:t xml:space="preserve">4. הביטוח יורחב לשפות את מדינת ישראל </w:t>
      </w:r>
      <w:r w:rsidRPr="00AF3E45">
        <w:rPr>
          <w:szCs w:val="24"/>
          <w:rtl/>
        </w:rPr>
        <w:t>–</w:t>
      </w:r>
      <w:r w:rsidRPr="00AF3E45">
        <w:rPr>
          <w:rFonts w:hint="cs"/>
          <w:szCs w:val="24"/>
          <w:rtl/>
        </w:rPr>
        <w:t xml:space="preserve"> משרד התשתיות הלאומיות, האנרגיה והמים ככל שייחשבו אחראים למעשי ו/או מחדלי המציע וכל הפועלים מטעמו. </w:t>
      </w:r>
    </w:p>
    <w:p w14:paraId="63E9548A" w14:textId="77777777" w:rsidR="008B5DF7" w:rsidRPr="00AF3E45" w:rsidRDefault="008B5DF7" w:rsidP="008B5DF7">
      <w:pPr>
        <w:rPr>
          <w:szCs w:val="24"/>
          <w:rtl/>
        </w:rPr>
      </w:pPr>
      <w:r w:rsidRPr="00AF3E45">
        <w:rPr>
          <w:rFonts w:hint="cs"/>
          <w:szCs w:val="24"/>
          <w:rtl/>
        </w:rPr>
        <w:t xml:space="preserve">                                                               </w:t>
      </w:r>
    </w:p>
    <w:p w14:paraId="095D2B4C" w14:textId="77777777" w:rsidR="008B5DF7" w:rsidRPr="00AF3E45" w:rsidRDefault="008B5DF7" w:rsidP="008B5DF7">
      <w:pPr>
        <w:rPr>
          <w:b/>
          <w:bCs/>
          <w:szCs w:val="24"/>
          <w:rtl/>
        </w:rPr>
      </w:pPr>
      <w:r w:rsidRPr="00AF3E45">
        <w:rPr>
          <w:rFonts w:hint="cs"/>
          <w:b/>
          <w:bCs/>
          <w:szCs w:val="24"/>
          <w:u w:val="single"/>
          <w:rtl/>
        </w:rPr>
        <w:t>ביטוח אחריות מקצועית</w:t>
      </w:r>
    </w:p>
    <w:p w14:paraId="5652AB12" w14:textId="77777777" w:rsidR="008B5DF7" w:rsidRPr="00AF3E45" w:rsidRDefault="008B5DF7" w:rsidP="008B5DF7">
      <w:pPr>
        <w:rPr>
          <w:b/>
          <w:bCs/>
          <w:szCs w:val="24"/>
          <w:rtl/>
        </w:rPr>
      </w:pPr>
    </w:p>
    <w:p w14:paraId="3C79AEAD" w14:textId="77777777" w:rsidR="008B5DF7" w:rsidRPr="00AF3E45" w:rsidRDefault="008B5DF7" w:rsidP="008B5DF7">
      <w:pPr>
        <w:rPr>
          <w:szCs w:val="24"/>
          <w:rtl/>
        </w:rPr>
      </w:pPr>
      <w:r w:rsidRPr="00AF3E45">
        <w:rPr>
          <w:rFonts w:hint="cs"/>
          <w:szCs w:val="24"/>
          <w:rtl/>
        </w:rPr>
        <w:t>1. ביטוח אחריותו המקצועית של המציע בגין פעילותו ביטוח אחריות מקצועית.</w:t>
      </w:r>
    </w:p>
    <w:p w14:paraId="232EF439" w14:textId="77777777" w:rsidR="008B5DF7" w:rsidRDefault="008B5DF7" w:rsidP="008B5DF7">
      <w:pPr>
        <w:rPr>
          <w:b/>
          <w:bCs/>
          <w:rtl/>
        </w:rPr>
      </w:pPr>
    </w:p>
    <w:p w14:paraId="5B5BEC39" w14:textId="77777777" w:rsidR="008B5DF7" w:rsidRPr="00AF3E45" w:rsidRDefault="008B5DF7" w:rsidP="008B5DF7">
      <w:pPr>
        <w:rPr>
          <w:szCs w:val="24"/>
          <w:rtl/>
        </w:rPr>
      </w:pPr>
      <w:r>
        <w:rPr>
          <w:rFonts w:hint="cs"/>
          <w:szCs w:val="24"/>
          <w:rtl/>
        </w:rPr>
        <w:t>2</w:t>
      </w:r>
      <w:r w:rsidRPr="00AF3E45">
        <w:rPr>
          <w:rFonts w:hint="cs"/>
          <w:szCs w:val="24"/>
          <w:rtl/>
        </w:rPr>
        <w:t>. הפוליסה מכסה כל נזק מהפרת חובה מקצועית של המציע , עובדיו ובגין כל הפועלים מטעמו ואשר אירע כתוצאה ממעשה רשלנות לרבות מחדל, טעות או השמטה, מצג בלתי נכון, הצהרה רשלנית שנעשו בתום לב , בקשר למתן שירותי ייעוץ טכני וייעוץ בתחום בקרת האיכות למינהל הדלק והגפ"ם בנושא התקני תדלוק אוניברסליים, בהתאם למכרז והסכם עם מדינת ישראל - משרד התשתיות הלאומיות, האנרגיה והמים;</w:t>
      </w:r>
    </w:p>
    <w:p w14:paraId="7082256A" w14:textId="77777777" w:rsidR="008B5DF7" w:rsidRPr="00AF3E45" w:rsidRDefault="008B5DF7" w:rsidP="008B5DF7">
      <w:pPr>
        <w:rPr>
          <w:szCs w:val="24"/>
          <w:rtl/>
        </w:rPr>
      </w:pPr>
    </w:p>
    <w:p w14:paraId="4BE24420" w14:textId="77777777" w:rsidR="008B5DF7" w:rsidRPr="00AF3E45" w:rsidRDefault="008B5DF7" w:rsidP="008B5DF7">
      <w:pPr>
        <w:rPr>
          <w:szCs w:val="24"/>
          <w:rtl/>
        </w:rPr>
      </w:pPr>
      <w:r>
        <w:rPr>
          <w:rFonts w:hint="cs"/>
          <w:szCs w:val="24"/>
          <w:rtl/>
        </w:rPr>
        <w:t>3</w:t>
      </w:r>
      <w:r w:rsidRPr="00AF3E45">
        <w:rPr>
          <w:rFonts w:hint="cs"/>
          <w:szCs w:val="24"/>
          <w:rtl/>
        </w:rPr>
        <w:t xml:space="preserve">. גבול האחריות למקרה ולתקופה (שנה) לא יפחת מ 1,000,000 דולר ארה"ב;    </w:t>
      </w:r>
    </w:p>
    <w:p w14:paraId="425C59C4" w14:textId="77777777" w:rsidR="008B5DF7" w:rsidRPr="00AF3E45" w:rsidRDefault="008B5DF7" w:rsidP="008B5DF7">
      <w:pPr>
        <w:rPr>
          <w:szCs w:val="24"/>
          <w:rtl/>
        </w:rPr>
      </w:pPr>
    </w:p>
    <w:p w14:paraId="6BEC7B62" w14:textId="77777777" w:rsidR="008B5DF7" w:rsidRPr="00AF3E45" w:rsidRDefault="008B5DF7" w:rsidP="008B5DF7">
      <w:pPr>
        <w:rPr>
          <w:szCs w:val="24"/>
          <w:rtl/>
        </w:rPr>
      </w:pPr>
      <w:r>
        <w:rPr>
          <w:rFonts w:hint="cs"/>
          <w:szCs w:val="24"/>
          <w:rtl/>
        </w:rPr>
        <w:t>4.</w:t>
      </w:r>
      <w:r w:rsidRPr="00AF3E45">
        <w:rPr>
          <w:rFonts w:hint="cs"/>
          <w:szCs w:val="24"/>
          <w:rtl/>
        </w:rPr>
        <w:t xml:space="preserve"> הכיסוי על פי הפוליסה מורחב לכלול את ההרחבות הבאות:</w:t>
      </w:r>
    </w:p>
    <w:p w14:paraId="6A464DDE" w14:textId="77777777" w:rsidR="008B5DF7" w:rsidRPr="00B321CF" w:rsidRDefault="008B5DF7" w:rsidP="008B5DF7">
      <w:pPr>
        <w:pStyle w:val="af2"/>
        <w:numPr>
          <w:ilvl w:val="0"/>
          <w:numId w:val="50"/>
        </w:numPr>
        <w:rPr>
          <w:szCs w:val="24"/>
          <w:rtl/>
        </w:rPr>
      </w:pPr>
      <w:r w:rsidRPr="00B321CF">
        <w:rPr>
          <w:rFonts w:hint="cs"/>
          <w:szCs w:val="24"/>
          <w:rtl/>
        </w:rPr>
        <w:t xml:space="preserve">מרמה ואי יושר עובדים;   </w:t>
      </w:r>
    </w:p>
    <w:p w14:paraId="262633D0" w14:textId="77777777" w:rsidR="008B5DF7" w:rsidRPr="00B321CF" w:rsidRDefault="008B5DF7" w:rsidP="008B5DF7">
      <w:pPr>
        <w:pStyle w:val="af2"/>
        <w:numPr>
          <w:ilvl w:val="0"/>
          <w:numId w:val="50"/>
        </w:numPr>
        <w:rPr>
          <w:szCs w:val="24"/>
          <w:rtl/>
        </w:rPr>
      </w:pPr>
      <w:r w:rsidRPr="00B321CF">
        <w:rPr>
          <w:rFonts w:hint="cs"/>
          <w:szCs w:val="24"/>
          <w:rtl/>
        </w:rPr>
        <w:t>אובדן מסמכים, לרבות אובדן השימוש ן/או העיכוב עקב מקרה ביטוח;</w:t>
      </w:r>
    </w:p>
    <w:p w14:paraId="229E7733" w14:textId="77777777" w:rsidR="008B5DF7" w:rsidRPr="00B321CF" w:rsidRDefault="008B5DF7" w:rsidP="008B5DF7">
      <w:pPr>
        <w:pStyle w:val="af2"/>
        <w:numPr>
          <w:ilvl w:val="0"/>
          <w:numId w:val="50"/>
        </w:numPr>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344FA1B1" w14:textId="77777777" w:rsidR="008B5DF7" w:rsidRPr="00B321CF" w:rsidRDefault="008B5DF7" w:rsidP="008B5DF7">
      <w:pPr>
        <w:pStyle w:val="af2"/>
        <w:numPr>
          <w:ilvl w:val="0"/>
          <w:numId w:val="50"/>
        </w:numPr>
        <w:rPr>
          <w:szCs w:val="24"/>
          <w:rtl/>
        </w:rPr>
      </w:pPr>
      <w:r w:rsidRPr="00B321CF">
        <w:rPr>
          <w:rFonts w:hint="cs"/>
          <w:szCs w:val="24"/>
          <w:rtl/>
        </w:rPr>
        <w:t>הארכת תקופת הגילוי לפחות 6 חודשים.</w:t>
      </w:r>
    </w:p>
    <w:p w14:paraId="6DFAC5AF" w14:textId="77777777" w:rsidR="008B5DF7" w:rsidRPr="00AF3E45" w:rsidRDefault="008B5DF7" w:rsidP="008B5DF7">
      <w:pPr>
        <w:rPr>
          <w:szCs w:val="24"/>
          <w:rtl/>
        </w:rPr>
      </w:pPr>
    </w:p>
    <w:p w14:paraId="487EC83B" w14:textId="77777777" w:rsidR="008B5DF7" w:rsidRPr="00AF3E45" w:rsidRDefault="008B5DF7" w:rsidP="008B5DF7">
      <w:pPr>
        <w:pStyle w:val="af2"/>
        <w:numPr>
          <w:ilvl w:val="0"/>
          <w:numId w:val="38"/>
        </w:numPr>
        <w:rPr>
          <w:szCs w:val="24"/>
          <w:rtl/>
        </w:rPr>
      </w:pPr>
      <w:r w:rsidRPr="00AF3E45">
        <w:rPr>
          <w:rFonts w:hint="cs"/>
          <w:szCs w:val="24"/>
          <w:rtl/>
        </w:rPr>
        <w:t xml:space="preserve"> הביטוח מורחב לשפות את מדינת ישראל </w:t>
      </w:r>
      <w:r w:rsidRPr="00AF3E45">
        <w:rPr>
          <w:szCs w:val="24"/>
          <w:rtl/>
        </w:rPr>
        <w:t>–</w:t>
      </w:r>
      <w:r w:rsidRPr="00AF3E45">
        <w:rPr>
          <w:rFonts w:hint="cs"/>
          <w:szCs w:val="24"/>
          <w:rtl/>
        </w:rPr>
        <w:t xml:space="preserve"> משרד התשתיות הלאומיות, האנרגיה והמים ככל שייחשבו אחראים למעשי ו/או מחדלי המציע וכל הפועלים מטעמו. </w:t>
      </w:r>
    </w:p>
    <w:p w14:paraId="42D44A70" w14:textId="77777777" w:rsidR="008B5DF7" w:rsidRPr="00AF3E45" w:rsidRDefault="008B5DF7" w:rsidP="008B5DF7">
      <w:pPr>
        <w:rPr>
          <w:szCs w:val="24"/>
          <w:rtl/>
        </w:rPr>
      </w:pPr>
    </w:p>
    <w:p w14:paraId="65387DB5" w14:textId="77777777" w:rsidR="008B5DF7" w:rsidRPr="00AF3E45" w:rsidRDefault="008B5DF7" w:rsidP="008B5DF7">
      <w:pPr>
        <w:rPr>
          <w:b/>
          <w:bCs/>
          <w:szCs w:val="24"/>
          <w:u w:val="single"/>
          <w:rtl/>
        </w:rPr>
      </w:pPr>
      <w:r w:rsidRPr="00AF3E45">
        <w:rPr>
          <w:rFonts w:hint="cs"/>
          <w:b/>
          <w:bCs/>
          <w:szCs w:val="24"/>
          <w:u w:val="single"/>
          <w:rtl/>
        </w:rPr>
        <w:t>כללי</w:t>
      </w:r>
    </w:p>
    <w:p w14:paraId="433B6C7C" w14:textId="77777777" w:rsidR="008B5DF7" w:rsidRPr="00AF3E45" w:rsidRDefault="008B5DF7" w:rsidP="008B5DF7">
      <w:pPr>
        <w:rPr>
          <w:b/>
          <w:bCs/>
          <w:szCs w:val="24"/>
          <w:u w:val="single"/>
          <w:rtl/>
        </w:rPr>
      </w:pPr>
    </w:p>
    <w:p w14:paraId="59BDA1D1" w14:textId="77777777" w:rsidR="008B5DF7" w:rsidRPr="00AF3E45" w:rsidRDefault="008B5DF7" w:rsidP="008B5DF7">
      <w:pPr>
        <w:rPr>
          <w:szCs w:val="24"/>
          <w:rtl/>
        </w:rPr>
      </w:pPr>
      <w:r w:rsidRPr="00AF3E45">
        <w:rPr>
          <w:rFonts w:hint="cs"/>
          <w:szCs w:val="24"/>
          <w:rtl/>
        </w:rPr>
        <w:t>בפוליסות הביטוח הנ"ל נכללו התנאים הבאים:</w:t>
      </w:r>
    </w:p>
    <w:p w14:paraId="5AF5C7C9" w14:textId="77777777" w:rsidR="008B5DF7" w:rsidRPr="00AF3E45" w:rsidRDefault="008B5DF7" w:rsidP="008B5DF7">
      <w:pPr>
        <w:rPr>
          <w:szCs w:val="24"/>
          <w:rtl/>
        </w:rPr>
      </w:pPr>
      <w:r w:rsidRPr="00AF3E45">
        <w:rPr>
          <w:rFonts w:hint="cs"/>
          <w:szCs w:val="24"/>
          <w:rtl/>
        </w:rPr>
        <w:t xml:space="preserve"> </w:t>
      </w:r>
    </w:p>
    <w:p w14:paraId="21FE4356" w14:textId="77777777" w:rsidR="008B5DF7" w:rsidRPr="00AF3E45" w:rsidRDefault="008B5DF7" w:rsidP="008B5DF7">
      <w:pPr>
        <w:rPr>
          <w:szCs w:val="24"/>
          <w:rtl/>
        </w:rPr>
      </w:pPr>
      <w:r w:rsidRPr="00AF3E45">
        <w:rPr>
          <w:rFonts w:hint="cs"/>
          <w:szCs w:val="24"/>
          <w:rtl/>
        </w:rPr>
        <w:t>1. לשם המבוטח יתווספו כמבוטחים נוספים:</w:t>
      </w:r>
      <w:r w:rsidRPr="00AF3E45">
        <w:rPr>
          <w:rFonts w:hint="cs"/>
          <w:b/>
          <w:bCs/>
          <w:szCs w:val="24"/>
          <w:rtl/>
        </w:rPr>
        <w:t xml:space="preserve"> מדינת ישראל </w:t>
      </w:r>
      <w:r w:rsidRPr="00AF3E45">
        <w:rPr>
          <w:b/>
          <w:bCs/>
          <w:szCs w:val="24"/>
          <w:rtl/>
        </w:rPr>
        <w:t>–</w:t>
      </w:r>
      <w:r w:rsidRPr="00AF3E45">
        <w:rPr>
          <w:rFonts w:hint="cs"/>
          <w:szCs w:val="24"/>
          <w:rtl/>
        </w:rPr>
        <w:t xml:space="preserve"> </w:t>
      </w:r>
      <w:r w:rsidRPr="00AF3E45">
        <w:rPr>
          <w:rFonts w:hint="cs"/>
          <w:b/>
          <w:bCs/>
          <w:szCs w:val="24"/>
          <w:rtl/>
        </w:rPr>
        <w:t>משרד התשתיות הלאומיות, האנרגיה והמים</w:t>
      </w:r>
      <w:r w:rsidRPr="00AF3E45">
        <w:rPr>
          <w:rFonts w:hint="cs"/>
          <w:szCs w:val="24"/>
          <w:rtl/>
        </w:rPr>
        <w:t xml:space="preserve">, בכפוף להרחבי השיפוי כמפורט לעיל. </w:t>
      </w:r>
    </w:p>
    <w:p w14:paraId="326A0180" w14:textId="77777777" w:rsidR="008B5DF7" w:rsidRPr="00AF3E45" w:rsidRDefault="008B5DF7" w:rsidP="008B5DF7">
      <w:pPr>
        <w:rPr>
          <w:szCs w:val="24"/>
          <w:rtl/>
        </w:rPr>
      </w:pPr>
    </w:p>
    <w:p w14:paraId="27C85B60" w14:textId="77777777" w:rsidR="008B5DF7" w:rsidRPr="00AF3E45" w:rsidRDefault="008B5DF7" w:rsidP="008B5DF7">
      <w:pPr>
        <w:rPr>
          <w:szCs w:val="24"/>
          <w:rtl/>
        </w:rPr>
      </w:pPr>
      <w:r w:rsidRPr="00AF3E45">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 </w:t>
      </w:r>
    </w:p>
    <w:p w14:paraId="4C663D7A" w14:textId="77777777" w:rsidR="008B5DF7" w:rsidRPr="00AF3E45" w:rsidRDefault="008B5DF7" w:rsidP="008B5DF7">
      <w:pPr>
        <w:rPr>
          <w:szCs w:val="24"/>
          <w:rtl/>
        </w:rPr>
      </w:pPr>
    </w:p>
    <w:p w14:paraId="095155BA" w14:textId="77777777" w:rsidR="008B5DF7" w:rsidRPr="00AF3E45" w:rsidRDefault="008B5DF7" w:rsidP="008B5DF7">
      <w:pPr>
        <w:rPr>
          <w:szCs w:val="24"/>
          <w:rtl/>
        </w:rPr>
      </w:pPr>
      <w:r w:rsidRPr="00AF3E45">
        <w:rPr>
          <w:rFonts w:hint="cs"/>
          <w:szCs w:val="24"/>
          <w:rtl/>
        </w:rPr>
        <w:t>3. אנו מוותרים על כל זכות שיבוב,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10528356" w14:textId="77777777" w:rsidR="008B5DF7" w:rsidRPr="00AF3E45" w:rsidRDefault="008B5DF7" w:rsidP="008B5DF7">
      <w:pPr>
        <w:rPr>
          <w:szCs w:val="24"/>
          <w:rtl/>
        </w:rPr>
      </w:pPr>
    </w:p>
    <w:p w14:paraId="488527A6" w14:textId="77777777" w:rsidR="008B5DF7" w:rsidRPr="00AF3E45" w:rsidRDefault="008B5DF7" w:rsidP="008B5DF7">
      <w:pPr>
        <w:rPr>
          <w:szCs w:val="24"/>
          <w:rtl/>
        </w:rPr>
      </w:pPr>
      <w:r w:rsidRPr="00AF3E45">
        <w:rPr>
          <w:rFonts w:hint="cs"/>
          <w:szCs w:val="24"/>
          <w:rtl/>
        </w:rPr>
        <w:t xml:space="preserve">4. המציע אחראי בלעדית כלפינו לתשלום דמי הביטוח עבור כל הפוליסות ולמילוי כל החובות המוטלות על המבוטח על פי תנאי הפוליסות.                                                                     </w:t>
      </w:r>
    </w:p>
    <w:p w14:paraId="374EE7FE" w14:textId="77777777" w:rsidR="008B5DF7" w:rsidRPr="00AF3E45" w:rsidRDefault="008B5DF7" w:rsidP="008B5DF7">
      <w:pPr>
        <w:rPr>
          <w:szCs w:val="24"/>
          <w:rtl/>
        </w:rPr>
      </w:pPr>
    </w:p>
    <w:p w14:paraId="6926C932" w14:textId="77777777" w:rsidR="008B5DF7" w:rsidRPr="00AF3E45" w:rsidRDefault="008B5DF7" w:rsidP="008B5DF7">
      <w:pPr>
        <w:rPr>
          <w:szCs w:val="24"/>
          <w:rtl/>
        </w:rPr>
      </w:pPr>
      <w:r w:rsidRPr="00AF3E45">
        <w:rPr>
          <w:rFonts w:hint="cs"/>
          <w:szCs w:val="24"/>
          <w:rtl/>
        </w:rPr>
        <w:t>5. ההשתתפויות העצמיות הנקובות בכל פוליסה ופוליסה תחולנה בלעדית על המציע.</w:t>
      </w:r>
    </w:p>
    <w:p w14:paraId="10017FC6" w14:textId="77777777" w:rsidR="008B5DF7" w:rsidRPr="00AF3E45" w:rsidRDefault="008B5DF7" w:rsidP="008B5DF7">
      <w:pPr>
        <w:rPr>
          <w:szCs w:val="24"/>
          <w:rtl/>
        </w:rPr>
      </w:pPr>
      <w:r w:rsidRPr="00AF3E45">
        <w:rPr>
          <w:rFonts w:hint="cs"/>
          <w:szCs w:val="24"/>
          <w:rtl/>
        </w:rPr>
        <w:t xml:space="preserve"> </w:t>
      </w:r>
    </w:p>
    <w:p w14:paraId="248F8508" w14:textId="77777777" w:rsidR="008B5DF7" w:rsidRPr="00AF3E45" w:rsidRDefault="008B5DF7" w:rsidP="008B5DF7">
      <w:pPr>
        <w:rPr>
          <w:szCs w:val="24"/>
          <w:rtl/>
        </w:rPr>
      </w:pPr>
      <w:r w:rsidRPr="00AF3E45">
        <w:rPr>
          <w:rFonts w:hint="cs"/>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0EF3CEE" w14:textId="77777777" w:rsidR="008B5DF7" w:rsidRPr="00AF3E45" w:rsidRDefault="008B5DF7" w:rsidP="008B5DF7">
      <w:pPr>
        <w:rPr>
          <w:szCs w:val="24"/>
          <w:rtl/>
        </w:rPr>
      </w:pPr>
    </w:p>
    <w:p w14:paraId="650132B4" w14:textId="77777777" w:rsidR="008B5DF7" w:rsidRDefault="008B5DF7" w:rsidP="008B5DF7">
      <w:pPr>
        <w:rPr>
          <w:b/>
          <w:bCs/>
          <w:szCs w:val="24"/>
          <w:rtl/>
        </w:rPr>
      </w:pPr>
    </w:p>
    <w:p w14:paraId="7A02FEBA" w14:textId="77777777" w:rsidR="008B5DF7" w:rsidRPr="00AF3E45" w:rsidRDefault="008B5DF7" w:rsidP="008B5DF7">
      <w:pPr>
        <w:rPr>
          <w:b/>
          <w:bCs/>
          <w:szCs w:val="24"/>
          <w:rtl/>
        </w:rPr>
      </w:pPr>
      <w:r w:rsidRPr="00AF3E45">
        <w:rPr>
          <w:rFonts w:hint="cs"/>
          <w:b/>
          <w:bCs/>
          <w:szCs w:val="24"/>
          <w:rtl/>
        </w:rPr>
        <w:t>בכפוף לתנאי וסייגי הפוליסות המקוריות עד כמה שלא שונו במפורש על פי האמור באישור זה.</w:t>
      </w:r>
    </w:p>
    <w:p w14:paraId="5FF30F84" w14:textId="77777777" w:rsidR="008B5DF7" w:rsidRPr="00AF3E45" w:rsidRDefault="008B5DF7" w:rsidP="008B5DF7">
      <w:pPr>
        <w:rPr>
          <w:szCs w:val="24"/>
          <w:rtl/>
        </w:rPr>
      </w:pPr>
    </w:p>
    <w:p w14:paraId="0AA7352A" w14:textId="77777777" w:rsidR="008B5DF7" w:rsidRDefault="008B5DF7" w:rsidP="008B5DF7">
      <w:pPr>
        <w:rPr>
          <w:rtl/>
        </w:rPr>
      </w:pPr>
    </w:p>
    <w:p w14:paraId="4BAF498C" w14:textId="77777777" w:rsidR="008B5DF7" w:rsidRDefault="008B5DF7" w:rsidP="008B5DF7">
      <w:pPr>
        <w:rPr>
          <w:rtl/>
        </w:rPr>
      </w:pPr>
      <w:r>
        <w:rPr>
          <w:rFonts w:hint="cs"/>
          <w:rtl/>
        </w:rPr>
        <w:t xml:space="preserve">                                                                                       בכבוד רב,                  </w:t>
      </w:r>
    </w:p>
    <w:p w14:paraId="1EA57008" w14:textId="77777777" w:rsidR="008B5DF7" w:rsidRDefault="008B5DF7" w:rsidP="008B5DF7">
      <w:pPr>
        <w:rPr>
          <w:rtl/>
        </w:rPr>
      </w:pPr>
      <w:r>
        <w:rPr>
          <w:rFonts w:hint="cs"/>
          <w:rtl/>
        </w:rPr>
        <w:t xml:space="preserve">                                                                  </w:t>
      </w:r>
    </w:p>
    <w:p w14:paraId="4BC79329" w14:textId="77777777" w:rsidR="008B5DF7" w:rsidRDefault="008B5DF7" w:rsidP="008B5DF7">
      <w:pPr>
        <w:rPr>
          <w:rtl/>
        </w:rPr>
      </w:pPr>
    </w:p>
    <w:p w14:paraId="426564D6" w14:textId="77777777" w:rsidR="008B5DF7" w:rsidRDefault="008B5DF7" w:rsidP="008B5DF7">
      <w:pPr>
        <w:rPr>
          <w:rtl/>
        </w:rPr>
      </w:pPr>
    </w:p>
    <w:p w14:paraId="46DA3085" w14:textId="77777777" w:rsidR="008B5DF7" w:rsidRDefault="008B5DF7" w:rsidP="008B5DF7">
      <w:pPr>
        <w:rPr>
          <w:rtl/>
        </w:rPr>
      </w:pPr>
      <w:r>
        <w:rPr>
          <w:rFonts w:hint="cs"/>
          <w:rtl/>
        </w:rPr>
        <w:t xml:space="preserve">                                                                    ___________________________</w:t>
      </w:r>
    </w:p>
    <w:p w14:paraId="3B8442CC" w14:textId="77777777" w:rsidR="008B5DF7" w:rsidRDefault="008B5DF7" w:rsidP="008B5DF7">
      <w:pPr>
        <w:rPr>
          <w:rtl/>
        </w:rPr>
      </w:pPr>
      <w:r>
        <w:rPr>
          <w:rFonts w:hint="cs"/>
          <w:rtl/>
        </w:rPr>
        <w:t>תאריך______________                        חתימת מורשה המבטח וחותמת המבטח</w:t>
      </w:r>
    </w:p>
    <w:p w14:paraId="5C0355D6" w14:textId="77777777" w:rsidR="008B5DF7" w:rsidRDefault="008B5DF7" w:rsidP="008B5DF7">
      <w:pPr>
        <w:spacing w:line="360" w:lineRule="auto"/>
        <w:rPr>
          <w:color w:val="00B0F0"/>
          <w:szCs w:val="24"/>
          <w:rtl/>
        </w:rPr>
      </w:pPr>
    </w:p>
    <w:p w14:paraId="0700E8C2" w14:textId="77777777" w:rsidR="008B5DF7" w:rsidRDefault="008B5DF7" w:rsidP="008B5DF7">
      <w:pPr>
        <w:spacing w:line="360" w:lineRule="auto"/>
        <w:rPr>
          <w:color w:val="00B0F0"/>
          <w:szCs w:val="24"/>
          <w:rtl/>
        </w:rPr>
      </w:pPr>
    </w:p>
    <w:p w14:paraId="48EE112D" w14:textId="7B3775BB" w:rsidR="008B5DF7" w:rsidRPr="00AA5F3B" w:rsidRDefault="008B5DF7" w:rsidP="002E6154">
      <w:pPr>
        <w:spacing w:line="360" w:lineRule="auto"/>
        <w:jc w:val="right"/>
        <w:rPr>
          <w:b/>
          <w:bCs/>
          <w:sz w:val="32"/>
          <w:szCs w:val="32"/>
          <w:u w:val="single"/>
          <w:rtl/>
        </w:rPr>
      </w:pPr>
      <w:r w:rsidRPr="00AA5F3B">
        <w:rPr>
          <w:rFonts w:hint="cs"/>
          <w:b/>
          <w:bCs/>
          <w:sz w:val="32"/>
          <w:szCs w:val="32"/>
          <w:u w:val="single"/>
          <w:rtl/>
        </w:rPr>
        <w:t xml:space="preserve">נספח </w:t>
      </w:r>
      <w:r w:rsidR="002E6154">
        <w:rPr>
          <w:rFonts w:hint="cs"/>
          <w:b/>
          <w:bCs/>
          <w:sz w:val="32"/>
          <w:szCs w:val="32"/>
          <w:u w:val="single"/>
          <w:rtl/>
        </w:rPr>
        <w:t>טז</w:t>
      </w:r>
    </w:p>
    <w:p w14:paraId="7015B5C0" w14:textId="77777777" w:rsidR="008B5DF7" w:rsidRPr="00AA5F3B" w:rsidRDefault="008B5DF7" w:rsidP="008B5DF7">
      <w:pPr>
        <w:spacing w:line="360" w:lineRule="auto"/>
        <w:jc w:val="center"/>
        <w:rPr>
          <w:rFonts w:ascii="Arial" w:hAnsi="Arial"/>
          <w:b/>
          <w:bCs/>
          <w:sz w:val="32"/>
          <w:szCs w:val="32"/>
          <w:u w:val="single"/>
        </w:rPr>
      </w:pPr>
      <w:r w:rsidRPr="00AA5F3B">
        <w:rPr>
          <w:rFonts w:ascii="Arial" w:hAnsi="Arial"/>
          <w:b/>
          <w:bCs/>
          <w:sz w:val="32"/>
          <w:szCs w:val="32"/>
          <w:u w:val="single"/>
          <w:rtl/>
        </w:rPr>
        <w:t>כתב ערבות</w:t>
      </w:r>
      <w:r w:rsidRPr="00AA5F3B">
        <w:rPr>
          <w:rFonts w:ascii="Arial" w:hAnsi="Arial" w:hint="cs"/>
          <w:b/>
          <w:bCs/>
          <w:sz w:val="32"/>
          <w:szCs w:val="32"/>
          <w:u w:val="single"/>
          <w:rtl/>
        </w:rPr>
        <w:t xml:space="preserve"> </w:t>
      </w:r>
      <w:r w:rsidRPr="00AA5F3B">
        <w:rPr>
          <w:rFonts w:ascii="Arial" w:hAnsi="Arial"/>
          <w:b/>
          <w:bCs/>
          <w:sz w:val="32"/>
          <w:szCs w:val="32"/>
          <w:u w:val="single"/>
          <w:rtl/>
        </w:rPr>
        <w:t>–</w:t>
      </w:r>
      <w:r w:rsidRPr="00AA5F3B">
        <w:rPr>
          <w:rFonts w:ascii="Arial" w:hAnsi="Arial" w:hint="cs"/>
          <w:b/>
          <w:bCs/>
          <w:sz w:val="32"/>
          <w:szCs w:val="32"/>
          <w:u w:val="single"/>
          <w:rtl/>
        </w:rPr>
        <w:t xml:space="preserve"> ביצוע (לאחר זכייה במכרז)</w:t>
      </w:r>
    </w:p>
    <w:p w14:paraId="0BEA6EC1" w14:textId="77777777" w:rsidR="008B5DF7" w:rsidRPr="00A944EF" w:rsidRDefault="008B5DF7" w:rsidP="008B5DF7">
      <w:pPr>
        <w:spacing w:line="360" w:lineRule="auto"/>
        <w:jc w:val="both"/>
        <w:rPr>
          <w:rFonts w:ascii="Arial" w:hAnsi="Arial"/>
          <w:szCs w:val="24"/>
          <w:rtl/>
        </w:rPr>
      </w:pPr>
    </w:p>
    <w:p w14:paraId="3BA79A16"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שם הבנק/חברת הביטוח ________________</w:t>
      </w:r>
    </w:p>
    <w:p w14:paraId="27CF0BC5"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מס' הטלפון ________________________</w:t>
      </w:r>
    </w:p>
    <w:p w14:paraId="4D034CDF"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מס' הפקס: ________________________</w:t>
      </w:r>
    </w:p>
    <w:p w14:paraId="12A8EBB8" w14:textId="77777777" w:rsidR="008B5DF7" w:rsidRPr="00A944EF" w:rsidRDefault="008B5DF7" w:rsidP="008B5DF7">
      <w:pPr>
        <w:spacing w:line="360" w:lineRule="auto"/>
        <w:jc w:val="both"/>
        <w:rPr>
          <w:rFonts w:ascii="Arial" w:hAnsi="Arial"/>
          <w:szCs w:val="24"/>
          <w:rtl/>
        </w:rPr>
      </w:pPr>
    </w:p>
    <w:p w14:paraId="7567AA1D" w14:textId="77777777" w:rsidR="008B5DF7" w:rsidRPr="00A944EF" w:rsidRDefault="008B5DF7" w:rsidP="008B5DF7">
      <w:pPr>
        <w:spacing w:line="360" w:lineRule="auto"/>
        <w:jc w:val="both"/>
        <w:rPr>
          <w:rFonts w:ascii="Arial" w:hAnsi="Arial"/>
          <w:szCs w:val="24"/>
        </w:rPr>
      </w:pPr>
      <w:r w:rsidRPr="00A944EF">
        <w:rPr>
          <w:rFonts w:ascii="Arial" w:hAnsi="Arial"/>
          <w:szCs w:val="24"/>
          <w:rtl/>
        </w:rPr>
        <w:t xml:space="preserve">לכבוד </w:t>
      </w:r>
    </w:p>
    <w:p w14:paraId="24F60430" w14:textId="77777777" w:rsidR="008B5DF7" w:rsidRPr="00A944EF" w:rsidRDefault="008B5DF7" w:rsidP="008B5DF7">
      <w:pPr>
        <w:spacing w:line="360" w:lineRule="auto"/>
        <w:jc w:val="both"/>
        <w:rPr>
          <w:rFonts w:ascii="Arial" w:hAnsi="Arial"/>
          <w:szCs w:val="24"/>
        </w:rPr>
      </w:pPr>
      <w:r w:rsidRPr="00A944EF">
        <w:rPr>
          <w:rFonts w:ascii="Arial" w:hAnsi="Arial"/>
          <w:szCs w:val="24"/>
          <w:rtl/>
        </w:rPr>
        <w:t xml:space="preserve">ממשלת ישראל </w:t>
      </w:r>
    </w:p>
    <w:p w14:paraId="0D0B5D6A" w14:textId="77777777" w:rsidR="008B5DF7" w:rsidRPr="00A944EF" w:rsidRDefault="008B5DF7" w:rsidP="008B5DF7">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080B52ED" w14:textId="77777777" w:rsidR="008B5DF7" w:rsidRPr="00A944EF" w:rsidRDefault="008B5DF7" w:rsidP="008B5DF7">
      <w:pPr>
        <w:spacing w:line="360" w:lineRule="auto"/>
        <w:jc w:val="both"/>
        <w:rPr>
          <w:rFonts w:ascii="Arial" w:hAnsi="Arial"/>
          <w:szCs w:val="24"/>
        </w:rPr>
      </w:pPr>
    </w:p>
    <w:p w14:paraId="3578F00B" w14:textId="77777777" w:rsidR="008B5DF7" w:rsidRPr="00A944EF" w:rsidRDefault="008B5DF7" w:rsidP="008B5DF7">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B9D9455" w14:textId="77777777" w:rsidR="008B5DF7" w:rsidRPr="00A944EF" w:rsidRDefault="008B5DF7" w:rsidP="008B5DF7">
      <w:pPr>
        <w:spacing w:line="360" w:lineRule="auto"/>
        <w:jc w:val="both"/>
        <w:rPr>
          <w:rFonts w:ascii="Arial" w:hAnsi="Arial"/>
          <w:szCs w:val="24"/>
        </w:rPr>
      </w:pPr>
    </w:p>
    <w:p w14:paraId="675085E0" w14:textId="77777777" w:rsidR="008B5DF7" w:rsidRDefault="008B5DF7" w:rsidP="008B5DF7">
      <w:pPr>
        <w:spacing w:line="360" w:lineRule="auto"/>
        <w:jc w:val="both"/>
        <w:rPr>
          <w:b/>
          <w:bCs/>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 xml:space="preserve">מכרז פומבי </w:t>
      </w:r>
      <w:r>
        <w:rPr>
          <w:rFonts w:ascii="Arial" w:hAnsi="Arial" w:hint="cs"/>
          <w:b/>
          <w:bCs/>
          <w:szCs w:val="24"/>
          <w:rtl/>
        </w:rPr>
        <w:t>19/15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טכני וייעוץ בנושא איכות בנושא התקני תדלוק אוניברסאלי</w:t>
      </w:r>
      <w:r w:rsidRPr="00643486">
        <w:rPr>
          <w:rFonts w:hint="cs"/>
          <w:b/>
          <w:bCs/>
          <w:szCs w:val="24"/>
          <w:rtl/>
        </w:rPr>
        <w:t xml:space="preserve"> ל</w:t>
      </w:r>
      <w:r>
        <w:rPr>
          <w:rFonts w:hint="cs"/>
          <w:b/>
          <w:bCs/>
          <w:szCs w:val="24"/>
          <w:rtl/>
        </w:rPr>
        <w:t>מינהל הדלק והגפ</w:t>
      </w:r>
      <w:r>
        <w:rPr>
          <w:b/>
          <w:bCs/>
          <w:szCs w:val="24"/>
          <w:rtl/>
        </w:rPr>
        <w:t>"</w:t>
      </w:r>
      <w:r>
        <w:rPr>
          <w:rFonts w:hint="cs"/>
          <w:b/>
          <w:bCs/>
          <w:szCs w:val="24"/>
          <w:rtl/>
        </w:rPr>
        <w:t>מ</w:t>
      </w:r>
      <w:r w:rsidRPr="00643486">
        <w:rPr>
          <w:rFonts w:hint="cs"/>
          <w:b/>
          <w:bCs/>
          <w:szCs w:val="24"/>
          <w:rtl/>
        </w:rPr>
        <w:t xml:space="preserve"> במשרד התשתיות הלאומיות, האנרגיה והמים</w:t>
      </w:r>
      <w:r>
        <w:rPr>
          <w:rFonts w:hint="cs"/>
          <w:b/>
          <w:bCs/>
          <w:szCs w:val="24"/>
          <w:rtl/>
        </w:rPr>
        <w:t>.</w:t>
      </w:r>
    </w:p>
    <w:p w14:paraId="172CCC1A" w14:textId="77777777" w:rsidR="008B5DF7" w:rsidRDefault="008B5DF7" w:rsidP="008B5DF7">
      <w:pPr>
        <w:spacing w:line="360" w:lineRule="auto"/>
        <w:jc w:val="both"/>
        <w:rPr>
          <w:b/>
          <w:bCs/>
          <w:szCs w:val="24"/>
          <w:rtl/>
        </w:rPr>
      </w:pPr>
    </w:p>
    <w:p w14:paraId="2C9EC03D" w14:textId="77777777" w:rsidR="008B5DF7" w:rsidRPr="00A944EF" w:rsidRDefault="008B5DF7" w:rsidP="008B5DF7">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1419FE0" w14:textId="77777777" w:rsidR="008B5DF7" w:rsidRPr="00A944EF" w:rsidRDefault="008B5DF7" w:rsidP="008B5DF7">
      <w:pPr>
        <w:spacing w:line="360" w:lineRule="auto"/>
        <w:jc w:val="both"/>
        <w:rPr>
          <w:rFonts w:ascii="Arial" w:hAnsi="Arial"/>
          <w:szCs w:val="24"/>
          <w:rtl/>
        </w:rPr>
      </w:pPr>
    </w:p>
    <w:p w14:paraId="2D9F4BAA"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532672D4" w14:textId="77777777" w:rsidR="008B5DF7" w:rsidRPr="00A944EF" w:rsidRDefault="008B5DF7" w:rsidP="008B5DF7">
      <w:pPr>
        <w:spacing w:line="360" w:lineRule="auto"/>
        <w:jc w:val="both"/>
        <w:rPr>
          <w:rFonts w:ascii="Arial" w:hAnsi="Arial"/>
          <w:szCs w:val="24"/>
        </w:rPr>
      </w:pPr>
    </w:p>
    <w:p w14:paraId="05100018"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51E03A5C" w14:textId="77777777" w:rsidR="008B5DF7" w:rsidRPr="00A944EF" w:rsidRDefault="008B5DF7" w:rsidP="008B5DF7">
      <w:pPr>
        <w:spacing w:line="360" w:lineRule="auto"/>
        <w:jc w:val="both"/>
        <w:rPr>
          <w:rFonts w:ascii="Arial" w:hAnsi="Arial"/>
          <w:szCs w:val="24"/>
        </w:rPr>
      </w:pPr>
      <w:r w:rsidRPr="00A944EF">
        <w:rPr>
          <w:rFonts w:ascii="Arial" w:hAnsi="Arial" w:hint="cs"/>
          <w:szCs w:val="24"/>
          <w:rtl/>
        </w:rPr>
        <w:t>ערבות זו אינה ניתנת להעברה.</w:t>
      </w:r>
    </w:p>
    <w:p w14:paraId="222BCA9E" w14:textId="77777777" w:rsidR="008B5DF7" w:rsidRPr="00A944EF" w:rsidRDefault="008B5DF7" w:rsidP="008B5DF7">
      <w:pPr>
        <w:spacing w:line="360" w:lineRule="auto"/>
        <w:jc w:val="both"/>
        <w:rPr>
          <w:rFonts w:ascii="Arial" w:hAnsi="Arial"/>
          <w:szCs w:val="24"/>
          <w:rtl/>
        </w:rPr>
      </w:pPr>
    </w:p>
    <w:p w14:paraId="0508D828" w14:textId="77777777" w:rsidR="008B5DF7" w:rsidRPr="00A944EF" w:rsidRDefault="008B5DF7" w:rsidP="008B5DF7">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3F593852" w14:textId="77777777" w:rsidR="008B5DF7" w:rsidRPr="00A944EF" w:rsidRDefault="008B5DF7" w:rsidP="008B5DF7">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70B28370" w14:textId="73992E49" w:rsidR="00B95085" w:rsidRPr="008B5DF7" w:rsidRDefault="008B5DF7" w:rsidP="008B5DF7">
      <w:pPr>
        <w:spacing w:line="360" w:lineRule="auto"/>
        <w:jc w:val="both"/>
        <w:rPr>
          <w:szCs w:val="24"/>
          <w:rtl/>
        </w:rPr>
      </w:pPr>
      <w:r w:rsidRPr="00A944EF">
        <w:rPr>
          <w:rFonts w:ascii="Arial" w:hAnsi="Arial"/>
          <w:szCs w:val="24"/>
          <w:rtl/>
        </w:rPr>
        <w:t>כתובת סניף הבנק/חברת הביטוח ___________________________</w:t>
      </w:r>
    </w:p>
    <w:sectPr w:rsidR="00B95085" w:rsidRPr="008B5DF7"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B354BF" w:rsidRDefault="00B354BF">
      <w:r>
        <w:separator/>
      </w:r>
    </w:p>
  </w:endnote>
  <w:endnote w:type="continuationSeparator" w:id="0">
    <w:p w14:paraId="5F6A24C1" w14:textId="77777777" w:rsidR="00B354BF" w:rsidRDefault="00B3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B354BF" w:rsidRDefault="00B354BF"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05FB0" w:rsidRPr="00F05FB0">
      <w:rPr>
        <w:noProof/>
        <w:rtl/>
        <w:lang w:val="he-IL"/>
      </w:rPr>
      <w:t>21</w:t>
    </w:r>
    <w:r>
      <w:rPr>
        <w:noProof/>
        <w:lang w:val="he-IL"/>
      </w:rPr>
      <w:fldChar w:fldCharType="end"/>
    </w:r>
    <w:r>
      <w:rPr>
        <w:rFonts w:hint="cs"/>
        <w:rtl/>
      </w:rPr>
      <w:t xml:space="preserve"> מתוך  </w:t>
    </w:r>
    <w:r w:rsidR="00F05FB0">
      <w:fldChar w:fldCharType="begin"/>
    </w:r>
    <w:r w:rsidR="00F05FB0">
      <w:instrText xml:space="preserve"> NUMPAGES   \* MERGEFORMAT </w:instrText>
    </w:r>
    <w:r w:rsidR="00F05FB0">
      <w:fldChar w:fldCharType="separate"/>
    </w:r>
    <w:r w:rsidR="00F05FB0">
      <w:rPr>
        <w:noProof/>
        <w:rtl/>
      </w:rPr>
      <w:t>56</w:t>
    </w:r>
    <w:r w:rsidR="00F05FB0">
      <w:rPr>
        <w:noProof/>
      </w:rPr>
      <w:fldChar w:fldCharType="end"/>
    </w:r>
  </w:p>
  <w:p w14:paraId="127C54E0" w14:textId="77777777" w:rsidR="00B354BF" w:rsidRDefault="00B354BF" w:rsidP="007A56CE">
    <w:pPr>
      <w:pStyle w:val="ae"/>
      <w:pBdr>
        <w:top w:val="single" w:sz="6" w:space="1" w:color="auto"/>
      </w:pBdr>
      <w:jc w:val="center"/>
      <w:rPr>
        <w:rtl/>
      </w:rPr>
    </w:pPr>
  </w:p>
  <w:p w14:paraId="46D0D8F6" w14:textId="77777777" w:rsidR="00B354BF" w:rsidRDefault="00B354BF" w:rsidP="007A56CE">
    <w:pPr>
      <w:pStyle w:val="ae"/>
      <w:pBdr>
        <w:top w:val="single" w:sz="6" w:space="1" w:color="auto"/>
      </w:pBdr>
      <w:rPr>
        <w:rtl/>
      </w:rPr>
    </w:pPr>
    <w:r>
      <w:rPr>
        <w:rFonts w:hint="cs"/>
        <w:rtl/>
      </w:rPr>
      <w:t>תאריך: _________________                                     חתימת המציע: ________________</w:t>
    </w:r>
  </w:p>
  <w:p w14:paraId="55202910" w14:textId="77777777" w:rsidR="00B354BF" w:rsidRDefault="00B354BF" w:rsidP="007A56CE">
    <w:pPr>
      <w:pStyle w:val="ae"/>
      <w:pBdr>
        <w:top w:val="single" w:sz="6" w:space="1" w:color="auto"/>
      </w:pBdr>
      <w:jc w:val="center"/>
      <w:rPr>
        <w:rtl/>
      </w:rPr>
    </w:pPr>
  </w:p>
  <w:p w14:paraId="4DD42088" w14:textId="77777777" w:rsidR="00B354BF" w:rsidRDefault="00B354BF" w:rsidP="007A56CE">
    <w:pPr>
      <w:pStyle w:val="ae"/>
      <w:pBdr>
        <w:top w:val="single" w:sz="6" w:space="1" w:color="auto"/>
      </w:pBdr>
      <w:jc w:val="center"/>
      <w:rPr>
        <w:rtl/>
      </w:rPr>
    </w:pPr>
    <w:r>
      <w:rPr>
        <w:rFonts w:hint="cs"/>
        <w:noProof/>
        <w:rtl/>
        <w:lang w:eastAsia="en-US"/>
      </w:rPr>
      <w:drawing>
        <wp:anchor distT="0" distB="0" distL="114300" distR="114300" simplePos="0" relativeHeight="25166438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B354BF" w:rsidRPr="00FC5DE0" w:rsidRDefault="00B354BF"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B354BF" w:rsidRDefault="00B354BF" w:rsidP="00F757BF">
    <w:pPr>
      <w:pStyle w:val="ae"/>
      <w:pBdr>
        <w:top w:val="single" w:sz="6" w:space="1" w:color="auto"/>
      </w:pBdr>
      <w:jc w:val="center"/>
      <w:rPr>
        <w:rtl/>
      </w:rPr>
    </w:pPr>
  </w:p>
  <w:p w14:paraId="372A4235" w14:textId="77777777" w:rsidR="00B354BF" w:rsidRDefault="00B354BF" w:rsidP="00F757BF">
    <w:pPr>
      <w:pStyle w:val="ae"/>
      <w:pBdr>
        <w:top w:val="single" w:sz="6" w:space="1" w:color="auto"/>
      </w:pBdr>
      <w:jc w:val="center"/>
      <w:rPr>
        <w:rtl/>
      </w:rPr>
    </w:pPr>
  </w:p>
  <w:p w14:paraId="5F6A24C7" w14:textId="77777777" w:rsidR="00B354BF" w:rsidRPr="00F757BF" w:rsidRDefault="00B354BF"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B354BF" w:rsidRDefault="00B354BF"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05FB0" w:rsidRPr="00F05FB0">
      <w:rPr>
        <w:noProof/>
        <w:rtl/>
        <w:lang w:val="he-IL"/>
      </w:rPr>
      <w:t>1</w:t>
    </w:r>
    <w:r>
      <w:rPr>
        <w:noProof/>
        <w:lang w:val="he-IL"/>
      </w:rPr>
      <w:fldChar w:fldCharType="end"/>
    </w:r>
    <w:r>
      <w:rPr>
        <w:rFonts w:hint="cs"/>
        <w:rtl/>
      </w:rPr>
      <w:t xml:space="preserve"> מתוך  </w:t>
    </w:r>
    <w:r w:rsidR="00F05FB0">
      <w:fldChar w:fldCharType="begin"/>
    </w:r>
    <w:r w:rsidR="00F05FB0">
      <w:instrText xml:space="preserve"> NUMPAGES   \* MERGEFORMAT </w:instrText>
    </w:r>
    <w:r w:rsidR="00F05FB0">
      <w:fldChar w:fldCharType="separate"/>
    </w:r>
    <w:r w:rsidR="00F05FB0">
      <w:rPr>
        <w:noProof/>
        <w:rtl/>
      </w:rPr>
      <w:t>56</w:t>
    </w:r>
    <w:r w:rsidR="00F05FB0">
      <w:rPr>
        <w:noProof/>
      </w:rPr>
      <w:fldChar w:fldCharType="end"/>
    </w:r>
  </w:p>
  <w:p w14:paraId="5F6A24CE" w14:textId="77777777" w:rsidR="00B354BF" w:rsidRDefault="00B354BF" w:rsidP="0061706E">
    <w:pPr>
      <w:pStyle w:val="ae"/>
      <w:pBdr>
        <w:top w:val="single" w:sz="6" w:space="1" w:color="auto"/>
      </w:pBdr>
      <w:jc w:val="center"/>
      <w:rPr>
        <w:rtl/>
      </w:rPr>
    </w:pPr>
  </w:p>
  <w:p w14:paraId="5F6A24CF" w14:textId="77777777" w:rsidR="00B354BF" w:rsidRDefault="00B354BF" w:rsidP="0061706E">
    <w:pPr>
      <w:pStyle w:val="ae"/>
      <w:pBdr>
        <w:top w:val="single" w:sz="6" w:space="1" w:color="auto"/>
      </w:pBdr>
      <w:rPr>
        <w:rtl/>
      </w:rPr>
    </w:pPr>
    <w:r>
      <w:rPr>
        <w:rFonts w:hint="cs"/>
        <w:rtl/>
      </w:rPr>
      <w:t>תאריך: _________________                                     חתימת המציע: ________________</w:t>
    </w:r>
  </w:p>
  <w:p w14:paraId="5F6A24D0" w14:textId="77777777" w:rsidR="00B354BF" w:rsidRDefault="00B354BF" w:rsidP="008C31B3">
    <w:pPr>
      <w:pStyle w:val="ae"/>
      <w:pBdr>
        <w:top w:val="single" w:sz="6" w:space="1" w:color="auto"/>
      </w:pBdr>
      <w:jc w:val="center"/>
      <w:rPr>
        <w:rtl/>
      </w:rPr>
    </w:pPr>
  </w:p>
  <w:p w14:paraId="5F6A24D1" w14:textId="77777777" w:rsidR="00B354BF" w:rsidRDefault="00B354BF" w:rsidP="008C31B3">
    <w:pPr>
      <w:pStyle w:val="ae"/>
      <w:pBdr>
        <w:top w:val="single" w:sz="6" w:space="1" w:color="auto"/>
      </w:pBdr>
      <w:jc w:val="center"/>
      <w:rPr>
        <w:rtl/>
      </w:rPr>
    </w:pPr>
    <w:r>
      <w:rPr>
        <w:rFonts w:hint="cs"/>
        <w:noProof/>
        <w:rtl/>
        <w:lang w:eastAsia="en-US"/>
      </w:rPr>
      <w:drawing>
        <wp:anchor distT="0" distB="0" distL="114300" distR="114300" simplePos="0" relativeHeight="25165414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B354BF" w:rsidRPr="00FC5DE0" w:rsidRDefault="00B354BF"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B354BF" w:rsidRDefault="00B354BF">
      <w:r>
        <w:separator/>
      </w:r>
    </w:p>
  </w:footnote>
  <w:footnote w:type="continuationSeparator" w:id="0">
    <w:p w14:paraId="5F6A24BF" w14:textId="77777777" w:rsidR="00B354BF" w:rsidRDefault="00B35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B354BF" w:rsidRDefault="00B354B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6EDA3C46" w:rsidR="00B354BF" w:rsidRPr="008D2A12" w:rsidRDefault="00B354BF" w:rsidP="00863E61">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19/15</w:t>
    </w:r>
  </w:p>
  <w:p w14:paraId="5F6A24C4" w14:textId="77777777" w:rsidR="00B354BF" w:rsidRPr="008B766D" w:rsidRDefault="00B354BF"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B354BF" w:rsidRDefault="00F05FB0"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8138192" r:id="rId2"/>
      </w:object>
    </w:r>
  </w:p>
  <w:p w14:paraId="5F6A24C9" w14:textId="77777777" w:rsidR="00B354BF" w:rsidRDefault="00B354BF" w:rsidP="00EA4FBF">
    <w:pPr>
      <w:pStyle w:val="a9"/>
      <w:spacing w:line="276" w:lineRule="auto"/>
      <w:jc w:val="center"/>
      <w:rPr>
        <w:b/>
        <w:bCs/>
        <w:szCs w:val="40"/>
        <w:rtl/>
      </w:rPr>
    </w:pPr>
    <w:r>
      <w:rPr>
        <w:b/>
        <w:bCs/>
        <w:szCs w:val="40"/>
        <w:rtl/>
      </w:rPr>
      <w:t>מדינת ישראל</w:t>
    </w:r>
  </w:p>
  <w:p w14:paraId="5F6A24CA" w14:textId="36BBD8C4" w:rsidR="00B354BF" w:rsidRDefault="00B354BF"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B354BF" w:rsidRDefault="00B354BF" w:rsidP="00712C29">
    <w:pPr>
      <w:pStyle w:val="a9"/>
      <w:tabs>
        <w:tab w:val="left" w:pos="2447"/>
      </w:tabs>
      <w:spacing w:line="276" w:lineRule="auto"/>
      <w:jc w:val="right"/>
      <w:rPr>
        <w:b/>
        <w:bCs/>
        <w:sz w:val="28"/>
        <w:szCs w:val="28"/>
        <w:rtl/>
      </w:rPr>
    </w:pPr>
  </w:p>
  <w:p w14:paraId="6C3A2121" w14:textId="516EE3A1" w:rsidR="00B354BF" w:rsidRDefault="00B354BF" w:rsidP="00863E61">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19/15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2C9E"/>
    <w:multiLevelType w:val="hybridMultilevel"/>
    <w:tmpl w:val="8D8CA200"/>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C31BD6"/>
    <w:multiLevelType w:val="hybridMultilevel"/>
    <w:tmpl w:val="90EC21E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B8938C9"/>
    <w:multiLevelType w:val="hybridMultilevel"/>
    <w:tmpl w:val="33BACED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2732D5"/>
    <w:multiLevelType w:val="hybridMultilevel"/>
    <w:tmpl w:val="43A0B688"/>
    <w:lvl w:ilvl="0" w:tplc="AD94A41A">
      <w:start w:val="1"/>
      <w:numFmt w:val="hebrew1"/>
      <w:lvlText w:val="%1."/>
      <w:lvlJc w:val="left"/>
      <w:pPr>
        <w:tabs>
          <w:tab w:val="num" w:pos="3960"/>
        </w:tabs>
        <w:ind w:left="3960" w:hanging="360"/>
      </w:pPr>
      <w:rPr>
        <w:rFonts w:hint="default"/>
        <w:u w:val="none"/>
      </w:rPr>
    </w:lvl>
    <w:lvl w:ilvl="1" w:tplc="1416CC80">
      <w:start w:val="1"/>
      <w:numFmt w:val="decimal"/>
      <w:lvlText w:val="%2."/>
      <w:lvlJc w:val="left"/>
      <w:pPr>
        <w:tabs>
          <w:tab w:val="num" w:pos="1440"/>
        </w:tabs>
        <w:ind w:left="1440" w:hanging="360"/>
      </w:pPr>
      <w:rPr>
        <w:rFonts w:hint="default"/>
        <w:b/>
        <w:bCs/>
      </w:rPr>
    </w:lvl>
    <w:lvl w:ilvl="2" w:tplc="04090001">
      <w:start w:val="1"/>
      <w:numFmt w:val="bullet"/>
      <w:lvlText w:val=""/>
      <w:lvlJc w:val="left"/>
      <w:pPr>
        <w:tabs>
          <w:tab w:val="num" w:pos="2340"/>
        </w:tabs>
        <w:ind w:left="2340" w:hanging="360"/>
      </w:pPr>
      <w:rPr>
        <w:rFonts w:ascii="Symbol" w:hAnsi="Symbol"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9">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nsid w:val="13B11577"/>
    <w:multiLevelType w:val="hybridMultilevel"/>
    <w:tmpl w:val="48289450"/>
    <w:lvl w:ilvl="0" w:tplc="1C788F46">
      <w:start w:val="1"/>
      <w:numFmt w:val="bullet"/>
      <w:lvlText w:val=""/>
      <w:lvlJc w:val="left"/>
      <w:pPr>
        <w:tabs>
          <w:tab w:val="num" w:pos="540"/>
        </w:tabs>
        <w:ind w:left="540" w:hanging="360"/>
      </w:pPr>
      <w:rPr>
        <w:rFonts w:ascii="Wingdings" w:hAnsi="Wingdings" w:hint="default"/>
      </w:rPr>
    </w:lvl>
    <w:lvl w:ilvl="1" w:tplc="FC20E5A4" w:tentative="1">
      <w:start w:val="1"/>
      <w:numFmt w:val="bullet"/>
      <w:lvlText w:val="o"/>
      <w:lvlJc w:val="left"/>
      <w:pPr>
        <w:tabs>
          <w:tab w:val="num" w:pos="1260"/>
        </w:tabs>
        <w:ind w:left="1260" w:hanging="360"/>
      </w:pPr>
      <w:rPr>
        <w:rFonts w:ascii="Courier New" w:hAnsi="Courier New" w:cs="Courier New" w:hint="default"/>
      </w:rPr>
    </w:lvl>
    <w:lvl w:ilvl="2" w:tplc="64940312" w:tentative="1">
      <w:start w:val="1"/>
      <w:numFmt w:val="bullet"/>
      <w:lvlText w:val=""/>
      <w:lvlJc w:val="left"/>
      <w:pPr>
        <w:tabs>
          <w:tab w:val="num" w:pos="1980"/>
        </w:tabs>
        <w:ind w:left="1980" w:hanging="360"/>
      </w:pPr>
      <w:rPr>
        <w:rFonts w:ascii="Wingdings" w:hAnsi="Wingdings" w:hint="default"/>
      </w:rPr>
    </w:lvl>
    <w:lvl w:ilvl="3" w:tplc="2A36A0EC" w:tentative="1">
      <w:start w:val="1"/>
      <w:numFmt w:val="bullet"/>
      <w:lvlText w:val=""/>
      <w:lvlJc w:val="left"/>
      <w:pPr>
        <w:tabs>
          <w:tab w:val="num" w:pos="2700"/>
        </w:tabs>
        <w:ind w:left="2700" w:hanging="360"/>
      </w:pPr>
      <w:rPr>
        <w:rFonts w:ascii="Symbol" w:hAnsi="Symbol" w:hint="default"/>
      </w:rPr>
    </w:lvl>
    <w:lvl w:ilvl="4" w:tplc="F90E20EE" w:tentative="1">
      <w:start w:val="1"/>
      <w:numFmt w:val="bullet"/>
      <w:lvlText w:val="o"/>
      <w:lvlJc w:val="left"/>
      <w:pPr>
        <w:tabs>
          <w:tab w:val="num" w:pos="3420"/>
        </w:tabs>
        <w:ind w:left="3420" w:hanging="360"/>
      </w:pPr>
      <w:rPr>
        <w:rFonts w:ascii="Courier New" w:hAnsi="Courier New" w:cs="Courier New" w:hint="default"/>
      </w:rPr>
    </w:lvl>
    <w:lvl w:ilvl="5" w:tplc="C540A39C" w:tentative="1">
      <w:start w:val="1"/>
      <w:numFmt w:val="bullet"/>
      <w:lvlText w:val=""/>
      <w:lvlJc w:val="left"/>
      <w:pPr>
        <w:tabs>
          <w:tab w:val="num" w:pos="4140"/>
        </w:tabs>
        <w:ind w:left="4140" w:hanging="360"/>
      </w:pPr>
      <w:rPr>
        <w:rFonts w:ascii="Wingdings" w:hAnsi="Wingdings" w:hint="default"/>
      </w:rPr>
    </w:lvl>
    <w:lvl w:ilvl="6" w:tplc="2278A928" w:tentative="1">
      <w:start w:val="1"/>
      <w:numFmt w:val="bullet"/>
      <w:lvlText w:val=""/>
      <w:lvlJc w:val="left"/>
      <w:pPr>
        <w:tabs>
          <w:tab w:val="num" w:pos="4860"/>
        </w:tabs>
        <w:ind w:left="4860" w:hanging="360"/>
      </w:pPr>
      <w:rPr>
        <w:rFonts w:ascii="Symbol" w:hAnsi="Symbol" w:hint="default"/>
      </w:rPr>
    </w:lvl>
    <w:lvl w:ilvl="7" w:tplc="F4864BFA" w:tentative="1">
      <w:start w:val="1"/>
      <w:numFmt w:val="bullet"/>
      <w:lvlText w:val="o"/>
      <w:lvlJc w:val="left"/>
      <w:pPr>
        <w:tabs>
          <w:tab w:val="num" w:pos="5580"/>
        </w:tabs>
        <w:ind w:left="5580" w:hanging="360"/>
      </w:pPr>
      <w:rPr>
        <w:rFonts w:ascii="Courier New" w:hAnsi="Courier New" w:cs="Courier New" w:hint="default"/>
      </w:rPr>
    </w:lvl>
    <w:lvl w:ilvl="8" w:tplc="2848D3A0" w:tentative="1">
      <w:start w:val="1"/>
      <w:numFmt w:val="bullet"/>
      <w:lvlText w:val=""/>
      <w:lvlJc w:val="left"/>
      <w:pPr>
        <w:tabs>
          <w:tab w:val="num" w:pos="6300"/>
        </w:tabs>
        <w:ind w:left="6300" w:hanging="360"/>
      </w:pPr>
      <w:rPr>
        <w:rFonts w:ascii="Wingdings" w:hAnsi="Wingdings" w:hint="default"/>
      </w:rPr>
    </w:lvl>
  </w:abstractNum>
  <w:abstractNum w:abstractNumId="12">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3">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6">
    <w:nsid w:val="1ABC5614"/>
    <w:multiLevelType w:val="hybridMultilevel"/>
    <w:tmpl w:val="17F4626A"/>
    <w:lvl w:ilvl="0" w:tplc="5A6E7FCA">
      <w:start w:val="1"/>
      <w:numFmt w:val="bullet"/>
      <w:lvlText w:val=""/>
      <w:lvlJc w:val="left"/>
      <w:pPr>
        <w:ind w:left="1440" w:hanging="360"/>
      </w:pPr>
      <w:rPr>
        <w:rFonts w:ascii="Symbol" w:hAnsi="Symbol" w:hint="default"/>
      </w:rPr>
    </w:lvl>
    <w:lvl w:ilvl="1" w:tplc="FC5E3D66">
      <w:start w:val="1"/>
      <w:numFmt w:val="bullet"/>
      <w:lvlText w:val=""/>
      <w:lvlJc w:val="left"/>
      <w:pPr>
        <w:ind w:left="1440" w:hanging="360"/>
      </w:pPr>
      <w:rPr>
        <w:rFonts w:ascii="Symbol" w:hAnsi="Symbol" w:hint="default"/>
      </w:rPr>
    </w:lvl>
    <w:lvl w:ilvl="2" w:tplc="D27A2E12" w:tentative="1">
      <w:start w:val="1"/>
      <w:numFmt w:val="bullet"/>
      <w:lvlText w:val=""/>
      <w:lvlJc w:val="left"/>
      <w:pPr>
        <w:ind w:left="2160" w:hanging="360"/>
      </w:pPr>
      <w:rPr>
        <w:rFonts w:ascii="Wingdings" w:hAnsi="Wingdings" w:hint="default"/>
      </w:rPr>
    </w:lvl>
    <w:lvl w:ilvl="3" w:tplc="CD6658E2" w:tentative="1">
      <w:start w:val="1"/>
      <w:numFmt w:val="bullet"/>
      <w:lvlText w:val=""/>
      <w:lvlJc w:val="left"/>
      <w:pPr>
        <w:ind w:left="2880" w:hanging="360"/>
      </w:pPr>
      <w:rPr>
        <w:rFonts w:ascii="Symbol" w:hAnsi="Symbol" w:hint="default"/>
      </w:rPr>
    </w:lvl>
    <w:lvl w:ilvl="4" w:tplc="60F86914" w:tentative="1">
      <w:start w:val="1"/>
      <w:numFmt w:val="bullet"/>
      <w:lvlText w:val="o"/>
      <w:lvlJc w:val="left"/>
      <w:pPr>
        <w:ind w:left="3600" w:hanging="360"/>
      </w:pPr>
      <w:rPr>
        <w:rFonts w:ascii="Courier New" w:hAnsi="Courier New" w:cs="Courier New" w:hint="default"/>
      </w:rPr>
    </w:lvl>
    <w:lvl w:ilvl="5" w:tplc="B21EDC10" w:tentative="1">
      <w:start w:val="1"/>
      <w:numFmt w:val="bullet"/>
      <w:lvlText w:val=""/>
      <w:lvlJc w:val="left"/>
      <w:pPr>
        <w:ind w:left="4320" w:hanging="360"/>
      </w:pPr>
      <w:rPr>
        <w:rFonts w:ascii="Wingdings" w:hAnsi="Wingdings" w:hint="default"/>
      </w:rPr>
    </w:lvl>
    <w:lvl w:ilvl="6" w:tplc="080893F4" w:tentative="1">
      <w:start w:val="1"/>
      <w:numFmt w:val="bullet"/>
      <w:lvlText w:val=""/>
      <w:lvlJc w:val="left"/>
      <w:pPr>
        <w:ind w:left="5040" w:hanging="360"/>
      </w:pPr>
      <w:rPr>
        <w:rFonts w:ascii="Symbol" w:hAnsi="Symbol" w:hint="default"/>
      </w:rPr>
    </w:lvl>
    <w:lvl w:ilvl="7" w:tplc="A19203A2" w:tentative="1">
      <w:start w:val="1"/>
      <w:numFmt w:val="bullet"/>
      <w:lvlText w:val="o"/>
      <w:lvlJc w:val="left"/>
      <w:pPr>
        <w:ind w:left="5760" w:hanging="360"/>
      </w:pPr>
      <w:rPr>
        <w:rFonts w:ascii="Courier New" w:hAnsi="Courier New" w:cs="Courier New" w:hint="default"/>
      </w:rPr>
    </w:lvl>
    <w:lvl w:ilvl="8" w:tplc="C3C27498" w:tentative="1">
      <w:start w:val="1"/>
      <w:numFmt w:val="bullet"/>
      <w:lvlText w:val=""/>
      <w:lvlJc w:val="left"/>
      <w:pPr>
        <w:ind w:left="6480" w:hanging="360"/>
      </w:pPr>
      <w:rPr>
        <w:rFonts w:ascii="Wingdings" w:hAnsi="Wingdings" w:hint="default"/>
      </w:rPr>
    </w:lvl>
  </w:abstractNum>
  <w:abstractNum w:abstractNumId="17">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8">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5">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2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6297E75"/>
    <w:multiLevelType w:val="hybridMultilevel"/>
    <w:tmpl w:val="40B820F6"/>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3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32">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33">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6">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1">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42">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5">
    <w:nsid w:val="5F5626D4"/>
    <w:multiLevelType w:val="hybridMultilevel"/>
    <w:tmpl w:val="9BC4381A"/>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46">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7">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8">
    <w:nsid w:val="65BF2B5A"/>
    <w:multiLevelType w:val="hybridMultilevel"/>
    <w:tmpl w:val="D79285CA"/>
    <w:lvl w:ilvl="0" w:tplc="05BE90E2">
      <w:start w:val="1"/>
      <w:numFmt w:val="lowerLetter"/>
      <w:lvlText w:val="%1)"/>
      <w:lvlJc w:val="left"/>
      <w:pPr>
        <w:ind w:left="1466" w:hanging="360"/>
      </w:pPr>
      <w:rPr>
        <w:b/>
        <w:bCs/>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49">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50">
    <w:nsid w:val="688C000C"/>
    <w:multiLevelType w:val="hybridMultilevel"/>
    <w:tmpl w:val="35183A0E"/>
    <w:lvl w:ilvl="0" w:tplc="AE0EBF5E">
      <w:start w:val="1"/>
      <w:numFmt w:val="hebrew1"/>
      <w:lvlText w:val="%1."/>
      <w:lvlJc w:val="center"/>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51">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52">
    <w:nsid w:val="6B612B41"/>
    <w:multiLevelType w:val="hybridMultilevel"/>
    <w:tmpl w:val="52C6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5">
    <w:nsid w:val="6C246F5F"/>
    <w:multiLevelType w:val="hybridMultilevel"/>
    <w:tmpl w:val="AF28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08C7798"/>
    <w:multiLevelType w:val="hybridMultilevel"/>
    <w:tmpl w:val="46D83122"/>
    <w:lvl w:ilvl="0" w:tplc="04090017">
      <w:start w:val="1"/>
      <w:numFmt w:val="lowerLetter"/>
      <w:lvlText w:val="%1)"/>
      <w:lvlJc w:val="left"/>
      <w:pPr>
        <w:ind w:left="720" w:hanging="360"/>
      </w:pPr>
    </w:lvl>
    <w:lvl w:ilvl="1" w:tplc="E46EF63C">
      <w:start w:val="1"/>
      <w:numFmt w:val="lowerLetter"/>
      <w:lvlText w:val="%2)"/>
      <w:lvlJc w:val="left"/>
      <w:pPr>
        <w:ind w:left="1440" w:hanging="360"/>
      </w:pPr>
      <w:rPr>
        <w:b/>
        <w:bCs/>
      </w:rPr>
    </w:lvl>
    <w:lvl w:ilvl="2" w:tplc="54AE11DA">
      <w:start w:val="1"/>
      <w:numFmt w:val="decimal"/>
      <w:lvlText w:val="%3."/>
      <w:lvlJc w:val="lef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0">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61">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6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3">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64">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5">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66">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0"/>
  </w:num>
  <w:num w:numId="2">
    <w:abstractNumId w:val="66"/>
  </w:num>
  <w:num w:numId="3">
    <w:abstractNumId w:val="28"/>
  </w:num>
  <w:num w:numId="4">
    <w:abstractNumId w:val="20"/>
  </w:num>
  <w:num w:numId="5">
    <w:abstractNumId w:val="40"/>
  </w:num>
  <w:num w:numId="6">
    <w:abstractNumId w:val="56"/>
  </w:num>
  <w:num w:numId="7">
    <w:abstractNumId w:val="62"/>
  </w:num>
  <w:num w:numId="8">
    <w:abstractNumId w:val="44"/>
  </w:num>
  <w:num w:numId="9">
    <w:abstractNumId w:val="38"/>
  </w:num>
  <w:num w:numId="10">
    <w:abstractNumId w:val="47"/>
  </w:num>
  <w:num w:numId="11">
    <w:abstractNumId w:val="43"/>
  </w:num>
  <w:num w:numId="12">
    <w:abstractNumId w:val="26"/>
  </w:num>
  <w:num w:numId="13">
    <w:abstractNumId w:val="37"/>
  </w:num>
  <w:num w:numId="14">
    <w:abstractNumId w:val="57"/>
  </w:num>
  <w:num w:numId="15">
    <w:abstractNumId w:val="9"/>
  </w:num>
  <w:num w:numId="16">
    <w:abstractNumId w:val="23"/>
  </w:num>
  <w:num w:numId="17">
    <w:abstractNumId w:val="35"/>
  </w:num>
  <w:num w:numId="18">
    <w:abstractNumId w:val="12"/>
  </w:num>
  <w:num w:numId="19">
    <w:abstractNumId w:val="6"/>
  </w:num>
  <w:num w:numId="20">
    <w:abstractNumId w:val="51"/>
  </w:num>
  <w:num w:numId="21">
    <w:abstractNumId w:val="17"/>
  </w:num>
  <w:num w:numId="22">
    <w:abstractNumId w:val="27"/>
  </w:num>
  <w:num w:numId="23">
    <w:abstractNumId w:val="41"/>
  </w:num>
  <w:num w:numId="24">
    <w:abstractNumId w:val="25"/>
  </w:num>
  <w:num w:numId="25">
    <w:abstractNumId w:val="3"/>
  </w:num>
  <w:num w:numId="26">
    <w:abstractNumId w:val="16"/>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50"/>
  </w:num>
  <w:num w:numId="30">
    <w:abstractNumId w:val="36"/>
  </w:num>
  <w:num w:numId="31">
    <w:abstractNumId w:val="1"/>
  </w:num>
  <w:num w:numId="32">
    <w:abstractNumId w:val="60"/>
  </w:num>
  <w:num w:numId="33">
    <w:abstractNumId w:val="13"/>
  </w:num>
  <w:num w:numId="34">
    <w:abstractNumId w:val="63"/>
  </w:num>
  <w:num w:numId="35">
    <w:abstractNumId w:val="32"/>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num>
  <w:num w:numId="39">
    <w:abstractNumId w:val="34"/>
  </w:num>
  <w:num w:numId="40">
    <w:abstractNumId w:val="3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0"/>
  </w:num>
  <w:num w:numId="44">
    <w:abstractNumId w:val="18"/>
  </w:num>
  <w:num w:numId="45">
    <w:abstractNumId w:val="65"/>
  </w:num>
  <w:num w:numId="46">
    <w:abstractNumId w:val="2"/>
  </w:num>
  <w:num w:numId="47">
    <w:abstractNumId w:val="7"/>
  </w:num>
  <w:num w:numId="48">
    <w:abstractNumId w:val="59"/>
  </w:num>
  <w:num w:numId="49">
    <w:abstractNumId w:val="21"/>
  </w:num>
  <w:num w:numId="50">
    <w:abstractNumId w:val="15"/>
  </w:num>
  <w:num w:numId="51">
    <w:abstractNumId w:val="64"/>
  </w:num>
  <w:num w:numId="52">
    <w:abstractNumId w:val="53"/>
  </w:num>
  <w:num w:numId="53">
    <w:abstractNumId w:val="49"/>
  </w:num>
  <w:num w:numId="54">
    <w:abstractNumId w:val="45"/>
  </w:num>
  <w:num w:numId="55">
    <w:abstractNumId w:val="29"/>
  </w:num>
  <w:num w:numId="56">
    <w:abstractNumId w:val="55"/>
  </w:num>
  <w:num w:numId="57">
    <w:abstractNumId w:val="0"/>
  </w:num>
  <w:num w:numId="58">
    <w:abstractNumId w:val="48"/>
  </w:num>
  <w:num w:numId="59">
    <w:abstractNumId w:val="58"/>
  </w:num>
  <w:num w:numId="60">
    <w:abstractNumId w:val="8"/>
  </w:num>
  <w:num w:numId="61">
    <w:abstractNumId w:val="52"/>
  </w:num>
  <w:num w:numId="62">
    <w:abstractNumId w:val="5"/>
  </w:num>
  <w:num w:numId="63">
    <w:abstractNumId w:val="14"/>
  </w:num>
  <w:num w:numId="64">
    <w:abstractNumId w:val="19"/>
  </w:num>
  <w:num w:numId="65">
    <w:abstractNumId w:val="39"/>
  </w:num>
  <w:num w:numId="66">
    <w:abstractNumId w:val="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3463"/>
    <w:rsid w:val="000744F2"/>
    <w:rsid w:val="00084894"/>
    <w:rsid w:val="0009042F"/>
    <w:rsid w:val="0009109A"/>
    <w:rsid w:val="0009686E"/>
    <w:rsid w:val="00097847"/>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87A15"/>
    <w:rsid w:val="00197C7B"/>
    <w:rsid w:val="001A0FEB"/>
    <w:rsid w:val="001A3F3A"/>
    <w:rsid w:val="001A7874"/>
    <w:rsid w:val="001B2F89"/>
    <w:rsid w:val="001C2911"/>
    <w:rsid w:val="001D37D5"/>
    <w:rsid w:val="001E1829"/>
    <w:rsid w:val="001E6D64"/>
    <w:rsid w:val="001E6F0E"/>
    <w:rsid w:val="001F179C"/>
    <w:rsid w:val="001F1F9B"/>
    <w:rsid w:val="00202034"/>
    <w:rsid w:val="0020283E"/>
    <w:rsid w:val="0020768A"/>
    <w:rsid w:val="00222968"/>
    <w:rsid w:val="00223E43"/>
    <w:rsid w:val="0022754A"/>
    <w:rsid w:val="002275B5"/>
    <w:rsid w:val="00246F6A"/>
    <w:rsid w:val="00247033"/>
    <w:rsid w:val="00256DEE"/>
    <w:rsid w:val="002610D0"/>
    <w:rsid w:val="0027290B"/>
    <w:rsid w:val="002772F6"/>
    <w:rsid w:val="00284086"/>
    <w:rsid w:val="00292AB0"/>
    <w:rsid w:val="00295ED4"/>
    <w:rsid w:val="002A4EBD"/>
    <w:rsid w:val="002B41FC"/>
    <w:rsid w:val="002D3504"/>
    <w:rsid w:val="002D7F28"/>
    <w:rsid w:val="002E3091"/>
    <w:rsid w:val="002E6154"/>
    <w:rsid w:val="002F17FA"/>
    <w:rsid w:val="002F6C9B"/>
    <w:rsid w:val="00300F5F"/>
    <w:rsid w:val="00302065"/>
    <w:rsid w:val="00303757"/>
    <w:rsid w:val="003049C2"/>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31373"/>
    <w:rsid w:val="004402E6"/>
    <w:rsid w:val="004507AE"/>
    <w:rsid w:val="00457790"/>
    <w:rsid w:val="00460734"/>
    <w:rsid w:val="0047091B"/>
    <w:rsid w:val="004822E7"/>
    <w:rsid w:val="00491EF8"/>
    <w:rsid w:val="004A1978"/>
    <w:rsid w:val="004B49E7"/>
    <w:rsid w:val="004B56E3"/>
    <w:rsid w:val="004B5ED3"/>
    <w:rsid w:val="004C61E6"/>
    <w:rsid w:val="004E04DE"/>
    <w:rsid w:val="004E42D2"/>
    <w:rsid w:val="004E5E51"/>
    <w:rsid w:val="004F42ED"/>
    <w:rsid w:val="004F656A"/>
    <w:rsid w:val="00507DB6"/>
    <w:rsid w:val="005218E1"/>
    <w:rsid w:val="00524880"/>
    <w:rsid w:val="00531D72"/>
    <w:rsid w:val="00533FCA"/>
    <w:rsid w:val="0054114E"/>
    <w:rsid w:val="0054132B"/>
    <w:rsid w:val="0054428A"/>
    <w:rsid w:val="005539CB"/>
    <w:rsid w:val="00557F6A"/>
    <w:rsid w:val="005631EA"/>
    <w:rsid w:val="005634A1"/>
    <w:rsid w:val="00572795"/>
    <w:rsid w:val="005751DC"/>
    <w:rsid w:val="00581672"/>
    <w:rsid w:val="00594F38"/>
    <w:rsid w:val="00597EF2"/>
    <w:rsid w:val="005A0DC2"/>
    <w:rsid w:val="005A37C7"/>
    <w:rsid w:val="005A4847"/>
    <w:rsid w:val="005B1AE3"/>
    <w:rsid w:val="005B77F7"/>
    <w:rsid w:val="005C26D0"/>
    <w:rsid w:val="005D35B1"/>
    <w:rsid w:val="005D5135"/>
    <w:rsid w:val="005D5755"/>
    <w:rsid w:val="005E1D69"/>
    <w:rsid w:val="005E582E"/>
    <w:rsid w:val="005E5E77"/>
    <w:rsid w:val="005F7915"/>
    <w:rsid w:val="006037DB"/>
    <w:rsid w:val="006050F7"/>
    <w:rsid w:val="00610303"/>
    <w:rsid w:val="00616AC7"/>
    <w:rsid w:val="0061706E"/>
    <w:rsid w:val="00624679"/>
    <w:rsid w:val="006413CD"/>
    <w:rsid w:val="006426A9"/>
    <w:rsid w:val="006438E9"/>
    <w:rsid w:val="006500F2"/>
    <w:rsid w:val="00654BC2"/>
    <w:rsid w:val="00672D92"/>
    <w:rsid w:val="006745EC"/>
    <w:rsid w:val="00675012"/>
    <w:rsid w:val="00675983"/>
    <w:rsid w:val="006915BD"/>
    <w:rsid w:val="00691E09"/>
    <w:rsid w:val="0069709F"/>
    <w:rsid w:val="006A24EB"/>
    <w:rsid w:val="006B7F74"/>
    <w:rsid w:val="006C0929"/>
    <w:rsid w:val="006C2C32"/>
    <w:rsid w:val="006D5F70"/>
    <w:rsid w:val="006E33D2"/>
    <w:rsid w:val="006E423E"/>
    <w:rsid w:val="006E72C5"/>
    <w:rsid w:val="006F57D6"/>
    <w:rsid w:val="00701072"/>
    <w:rsid w:val="0070434A"/>
    <w:rsid w:val="0070793A"/>
    <w:rsid w:val="00712673"/>
    <w:rsid w:val="00712C29"/>
    <w:rsid w:val="0071514A"/>
    <w:rsid w:val="00721721"/>
    <w:rsid w:val="00727058"/>
    <w:rsid w:val="007306B1"/>
    <w:rsid w:val="00740D98"/>
    <w:rsid w:val="007505AF"/>
    <w:rsid w:val="00751BF3"/>
    <w:rsid w:val="00755CF3"/>
    <w:rsid w:val="00771F8F"/>
    <w:rsid w:val="007849A9"/>
    <w:rsid w:val="0078568E"/>
    <w:rsid w:val="00792CFC"/>
    <w:rsid w:val="007A0261"/>
    <w:rsid w:val="007A4A38"/>
    <w:rsid w:val="007A56CE"/>
    <w:rsid w:val="007A76DF"/>
    <w:rsid w:val="007B301D"/>
    <w:rsid w:val="007B5183"/>
    <w:rsid w:val="007B5806"/>
    <w:rsid w:val="007E742D"/>
    <w:rsid w:val="007F31DA"/>
    <w:rsid w:val="007F4933"/>
    <w:rsid w:val="007F4A40"/>
    <w:rsid w:val="007F7B31"/>
    <w:rsid w:val="00800B66"/>
    <w:rsid w:val="00802BA6"/>
    <w:rsid w:val="00811390"/>
    <w:rsid w:val="00815825"/>
    <w:rsid w:val="00817153"/>
    <w:rsid w:val="00822D7D"/>
    <w:rsid w:val="00824DD5"/>
    <w:rsid w:val="00833DC9"/>
    <w:rsid w:val="0084243D"/>
    <w:rsid w:val="00850174"/>
    <w:rsid w:val="00857A09"/>
    <w:rsid w:val="0086169C"/>
    <w:rsid w:val="008617D9"/>
    <w:rsid w:val="00861DDB"/>
    <w:rsid w:val="00863E61"/>
    <w:rsid w:val="008675F8"/>
    <w:rsid w:val="0087007D"/>
    <w:rsid w:val="008734FB"/>
    <w:rsid w:val="00876DDD"/>
    <w:rsid w:val="00883232"/>
    <w:rsid w:val="008859F0"/>
    <w:rsid w:val="00886F93"/>
    <w:rsid w:val="008873C4"/>
    <w:rsid w:val="00893D1A"/>
    <w:rsid w:val="00895072"/>
    <w:rsid w:val="00897536"/>
    <w:rsid w:val="008B5DF7"/>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90F0C"/>
    <w:rsid w:val="009A02E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3310"/>
    <w:rsid w:val="00A359BD"/>
    <w:rsid w:val="00A52FE8"/>
    <w:rsid w:val="00A63F7A"/>
    <w:rsid w:val="00A720A8"/>
    <w:rsid w:val="00A87B2B"/>
    <w:rsid w:val="00A87C7A"/>
    <w:rsid w:val="00A94E1B"/>
    <w:rsid w:val="00A96C51"/>
    <w:rsid w:val="00A977B7"/>
    <w:rsid w:val="00AA0CD5"/>
    <w:rsid w:val="00AB46C4"/>
    <w:rsid w:val="00AB7390"/>
    <w:rsid w:val="00AC0182"/>
    <w:rsid w:val="00AD1A4E"/>
    <w:rsid w:val="00AD3421"/>
    <w:rsid w:val="00AD421F"/>
    <w:rsid w:val="00AD6F36"/>
    <w:rsid w:val="00AD73C1"/>
    <w:rsid w:val="00AE59BD"/>
    <w:rsid w:val="00AE5E7D"/>
    <w:rsid w:val="00AF140E"/>
    <w:rsid w:val="00AF211F"/>
    <w:rsid w:val="00AF2687"/>
    <w:rsid w:val="00AF3B6D"/>
    <w:rsid w:val="00AF3E45"/>
    <w:rsid w:val="00AF6D3D"/>
    <w:rsid w:val="00AF6E75"/>
    <w:rsid w:val="00B05A85"/>
    <w:rsid w:val="00B07BAA"/>
    <w:rsid w:val="00B114B0"/>
    <w:rsid w:val="00B1246E"/>
    <w:rsid w:val="00B15F6B"/>
    <w:rsid w:val="00B2533E"/>
    <w:rsid w:val="00B300E0"/>
    <w:rsid w:val="00B354BF"/>
    <w:rsid w:val="00B3744F"/>
    <w:rsid w:val="00B45252"/>
    <w:rsid w:val="00B50988"/>
    <w:rsid w:val="00B54B56"/>
    <w:rsid w:val="00B60BDD"/>
    <w:rsid w:val="00B60E2D"/>
    <w:rsid w:val="00B84B35"/>
    <w:rsid w:val="00B95085"/>
    <w:rsid w:val="00B96185"/>
    <w:rsid w:val="00BA375C"/>
    <w:rsid w:val="00BA7732"/>
    <w:rsid w:val="00BB24C0"/>
    <w:rsid w:val="00BC38EE"/>
    <w:rsid w:val="00BC70F2"/>
    <w:rsid w:val="00BD44E1"/>
    <w:rsid w:val="00BF2B38"/>
    <w:rsid w:val="00BF350E"/>
    <w:rsid w:val="00BF3BA1"/>
    <w:rsid w:val="00BF712F"/>
    <w:rsid w:val="00C0455F"/>
    <w:rsid w:val="00C14683"/>
    <w:rsid w:val="00C15681"/>
    <w:rsid w:val="00C33B51"/>
    <w:rsid w:val="00C36C03"/>
    <w:rsid w:val="00C5046C"/>
    <w:rsid w:val="00C516A1"/>
    <w:rsid w:val="00C61C9D"/>
    <w:rsid w:val="00C62439"/>
    <w:rsid w:val="00C64A0A"/>
    <w:rsid w:val="00C668B6"/>
    <w:rsid w:val="00C76542"/>
    <w:rsid w:val="00C80AD2"/>
    <w:rsid w:val="00C80CDB"/>
    <w:rsid w:val="00C86493"/>
    <w:rsid w:val="00C91F7F"/>
    <w:rsid w:val="00CA2BA0"/>
    <w:rsid w:val="00CA3A32"/>
    <w:rsid w:val="00CB33E5"/>
    <w:rsid w:val="00CC05EF"/>
    <w:rsid w:val="00CD1F78"/>
    <w:rsid w:val="00CD5494"/>
    <w:rsid w:val="00CF67B1"/>
    <w:rsid w:val="00D07D42"/>
    <w:rsid w:val="00D108D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4475D"/>
    <w:rsid w:val="00E46ABE"/>
    <w:rsid w:val="00E5699E"/>
    <w:rsid w:val="00E62C34"/>
    <w:rsid w:val="00E72DA8"/>
    <w:rsid w:val="00E803F5"/>
    <w:rsid w:val="00E81861"/>
    <w:rsid w:val="00E838B7"/>
    <w:rsid w:val="00E90583"/>
    <w:rsid w:val="00E9293C"/>
    <w:rsid w:val="00E97BFA"/>
    <w:rsid w:val="00EA4FBF"/>
    <w:rsid w:val="00EB319A"/>
    <w:rsid w:val="00EC0AEA"/>
    <w:rsid w:val="00EC36EE"/>
    <w:rsid w:val="00EC6CEF"/>
    <w:rsid w:val="00ED1400"/>
    <w:rsid w:val="00ED37B2"/>
    <w:rsid w:val="00F03B65"/>
    <w:rsid w:val="00F05FB0"/>
    <w:rsid w:val="00F0764D"/>
    <w:rsid w:val="00F076B3"/>
    <w:rsid w:val="00F11285"/>
    <w:rsid w:val="00F14C94"/>
    <w:rsid w:val="00F16D3A"/>
    <w:rsid w:val="00F2340E"/>
    <w:rsid w:val="00F2350D"/>
    <w:rsid w:val="00F3578E"/>
    <w:rsid w:val="00F35952"/>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25DF"/>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ozrim/hoz_hashkal.nsf" TargetMode="Externa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חת_196_2015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באפריל 2015</DocumentCreateDateEnglish>
    <DocumentCreateDateHebrew xmlns="8f5b83e0-a1d3-486c-bd07-833a425c74af">ט' באייר התשע"ה</DocumentCreateDateHebrew>
    <SubjectDocument xmlns="8f5b83e0-a1d3-486c-bd07-833a425c74af">מכרז  19/15 לקבלת שירותי יעוץ טכני ובקרת איכות בנושא התקנים אוניברסלים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28/04/2015 12:08;58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196</CounterString>
    <LastLockUser xmlns="8f5b83e0-a1d3-486c-bd07-833a425c74af" xsi:nil="true"/>
    <LastCheckOutDate xmlns="8f5b83e0-a1d3-486c-bd07-833a425c74af">28/04/2015 12:08;59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HT_196_2015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2015-04-28T00:00:00+00:00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schemas.microsoft.com/office/2006/documentManagement/types"/>
    <ds:schemaRef ds:uri="8f5b83e0-a1d3-486c-bd07-833a425c74af"/>
    <ds:schemaRef ds:uri="http://purl.org/dc/elements/1.1/"/>
    <ds:schemaRef ds:uri="http://schemas.openxmlformats.org/package/2006/metadata/core-properties"/>
    <ds:schemaRef ds:uri="http://schemas.microsoft.com/office/2006/metadata/properties"/>
    <ds:schemaRef ds:uri="http://purl.org/dc/terms/"/>
    <ds:schemaRef ds:uri="87b98568-e8c7-4058-bf31-e11803adaf85"/>
    <ds:schemaRef ds:uri="http://www.w3.org/XML/1998/namespace"/>
    <ds:schemaRef ds:uri="http://purl.org/dc/dcmitype/"/>
  </ds:schemaRefs>
</ds:datastoreItem>
</file>

<file path=customXml/itemProps5.xml><?xml version="1.0" encoding="utf-8"?>
<ds:datastoreItem xmlns:ds="http://schemas.openxmlformats.org/officeDocument/2006/customXml" ds:itemID="{D7CBD7B9-50E4-49BC-905F-7DADC520D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13267</Words>
  <Characters>66338</Characters>
  <Application>Microsoft Office Word</Application>
  <DocSecurity>0</DocSecurity>
  <Lines>552</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2015-06-30T08:03:00Z</cp:lastPrinted>
  <dcterms:created xsi:type="dcterms:W3CDTF">2015-11-04T08:30:00Z</dcterms:created>
  <dcterms:modified xsi:type="dcterms:W3CDTF">2015-11-04T08:30:00Z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